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Zażalenie na zabezpieczenie alimentów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[ROLA W SPRAWIE, np. pozwany / obowiązany]</w:t>
      </w:r>
    </w:p>
    <w:p/>
    <w:p>
      <w:r>
        <w:rPr>
          <w:sz w:val="22"/>
          <w:szCs w:val="22"/>
        </w:rPr>
        <w:t xml:space="preserve">Sąd [OKRĘGOWY / APELACYJNY] w [MIEJSCOWOŚĆ]</w:t>
      </w:r>
    </w:p>
    <w:p>
      <w:r>
        <w:rPr>
          <w:sz w:val="22"/>
          <w:szCs w:val="22"/>
        </w:rPr>
        <w:t xml:space="preserve">[WYDZIAŁ] Cywilny / Rodzinny</w:t>
      </w:r>
    </w:p>
    <w:p>
      <w:r>
        <w:rPr>
          <w:sz w:val="22"/>
          <w:szCs w:val="22"/>
        </w:rPr>
        <w:t xml:space="preserve">za pośrednictwem</w:t>
      </w:r>
    </w:p>
    <w:p>
      <w:r>
        <w:rPr>
          <w:sz w:val="22"/>
          <w:szCs w:val="22"/>
        </w:rPr>
        <w:t xml:space="preserve">Sądu [REJONOWEGO / OKRĘGOWEGO] w [MIEJSCOWOŚĆ]</w:t>
      </w:r>
    </w:p>
    <w:p/>
    <w:p>
      <w:r>
        <w:rPr>
          <w:sz w:val="22"/>
          <w:szCs w:val="22"/>
        </w:rPr>
        <w:t xml:space="preserve">Sygn. akt: [SYGNATURA SPRAWY]</w:t>
      </w:r>
    </w:p>
    <w:p/>
    <w:p>
      <w:r>
        <w:rPr>
          <w:sz w:val="22"/>
          <w:szCs w:val="22"/>
        </w:rPr>
        <w:t xml:space="preserve">Uprawniony: [IMIĘ I NAZWISKO]</w:t>
      </w:r>
    </w:p>
    <w:p>
      <w:r>
        <w:rPr>
          <w:sz w:val="22"/>
          <w:szCs w:val="22"/>
        </w:rPr>
        <w:t xml:space="preserve">Obowiązany: [IMIĘ I NAZWISKO]</w:t>
      </w:r>
    </w:p>
    <w:p/>
    <w:p>
      <w:r>
        <w:rPr>
          <w:sz w:val="22"/>
          <w:szCs w:val="22"/>
        </w:rPr>
        <w:t xml:space="preserve">ZAŻALENIE</w:t>
      </w:r>
    </w:p>
    <w:p>
      <w:r>
        <w:rPr>
          <w:sz w:val="22"/>
          <w:szCs w:val="22"/>
        </w:rPr>
        <w:t xml:space="preserve">na postanowienie o udzieleniu zabezpieczenia roszczeń alimentacyjnych</w:t>
      </w:r>
    </w:p>
    <w:p/>
    <w:p>
      <w:r>
        <w:rPr>
          <w:sz w:val="22"/>
          <w:szCs w:val="22"/>
        </w:rPr>
        <w:t xml:space="preserve">Zaskarżam postanowienie Sądu [NAZWA I SIEDZIBA] z dnia [DATA]</w:t>
      </w:r>
    </w:p>
    <w:p>
      <w:r>
        <w:rPr>
          <w:sz w:val="22"/>
          <w:szCs w:val="22"/>
        </w:rPr>
        <w:t xml:space="preserve">(sygn. akt [SYGNATURA]) w części dotyczącej zabezpieczenia alimentów</w:t>
      </w:r>
    </w:p>
    <w:p>
      <w:r>
        <w:rPr>
          <w:sz w:val="22"/>
          <w:szCs w:val="22"/>
        </w:rPr>
        <w:t xml:space="preserve">na rzecz [IMIĘ UPRAWNIONEGO] w kwocie [KWOTA] zł miesięcznie.</w:t>
      </w:r>
    </w:p>
    <w:p/>
    <w:p>
      <w:r>
        <w:rPr>
          <w:sz w:val="22"/>
          <w:szCs w:val="22"/>
        </w:rPr>
        <w:t xml:space="preserve">Na podstawie art. 741 Kodeksu postępowania cywilnego zaskarżonemu</w:t>
      </w:r>
    </w:p>
    <w:p>
      <w:r>
        <w:rPr>
          <w:sz w:val="22"/>
          <w:szCs w:val="22"/>
        </w:rPr>
        <w:t xml:space="preserve">postanowieniu zarzucam:</w:t>
      </w:r>
    </w:p>
    <w:p>
      <w:r>
        <w:rPr>
          <w:sz w:val="22"/>
          <w:szCs w:val="22"/>
        </w:rPr>
        <w:t xml:space="preserve">[ZARZUT, np. zawyżenie usprawiedliwionych potrzeb uprawnionego /</w:t>
      </w:r>
    </w:p>
    <w:p>
      <w:r>
        <w:rPr>
          <w:sz w:val="22"/>
          <w:szCs w:val="22"/>
        </w:rPr>
        <w:t xml:space="preserve">błędną ocenę moich możliwości zarobkowych i majątkowych</w:t>
      </w:r>
    </w:p>
    <w:p>
      <w:r>
        <w:rPr>
          <w:sz w:val="22"/>
          <w:szCs w:val="22"/>
        </w:rPr>
        <w:t xml:space="preserve">(art. 135 Kodeksu rodzinnego i opiekuńczego) / brak dostatecznego</w:t>
      </w:r>
    </w:p>
    <w:p>
      <w:r>
        <w:rPr>
          <w:sz w:val="22"/>
          <w:szCs w:val="22"/>
        </w:rPr>
        <w:t xml:space="preserve">uprawdopodobnienia roszczenia (art. 753 par. 1 KPC)].</w:t>
      </w:r>
    </w:p>
    <w:p/>
    <w:p>
      <w:r>
        <w:rPr>
          <w:sz w:val="22"/>
          <w:szCs w:val="22"/>
        </w:rPr>
        <w:t xml:space="preserve">Wnoszę o:</w:t>
      </w:r>
    </w:p>
    <w:p>
      <w:r>
        <w:rPr>
          <w:sz w:val="22"/>
          <w:szCs w:val="22"/>
        </w:rPr>
        <w:t xml:space="preserve">1. zmianę zaskarżonego postanowienia przez obniżenie kwoty</w:t>
      </w:r>
    </w:p>
    <w:p>
      <w:r>
        <w:rPr>
          <w:sz w:val="22"/>
          <w:szCs w:val="22"/>
        </w:rPr>
        <w:t xml:space="preserve">   zabezpieczenia do [KWOTA] zł miesięcznie, ewentualnie</w:t>
      </w:r>
    </w:p>
    <w:p>
      <w:r>
        <w:rPr>
          <w:sz w:val="22"/>
          <w:szCs w:val="22"/>
        </w:rPr>
        <w:t xml:space="preserve">2. uchylenie postanowienia w zaskarżonej części.</w:t>
      </w:r>
    </w:p>
    <w:p/>
    <w:p>
      <w:r>
        <w:rPr>
          <w:sz w:val="22"/>
          <w:szCs w:val="22"/>
        </w:rPr>
        <w:t xml:space="preserve">UZASADNIENIE</w:t>
      </w:r>
    </w:p>
    <w:p>
      <w:r>
        <w:rPr>
          <w:sz w:val="22"/>
          <w:szCs w:val="22"/>
        </w:rPr>
        <w:t xml:space="preserve">[Zwięźle: jakie są rzeczywiste potrzeby uprawnionego oraz Twoje dochody,</w:t>
      </w:r>
    </w:p>
    <w:p>
      <w:r>
        <w:rPr>
          <w:sz w:val="22"/>
          <w:szCs w:val="22"/>
        </w:rPr>
        <w:t xml:space="preserve">dlaczego zasądzona kwota jest zawyżona, jakie dowody to potwierdzają.]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odpis zażalenia dla strony przeciwnej,</w:t>
      </w:r>
    </w:p>
    <w:p>
      <w:r>
        <w:rPr>
          <w:sz w:val="22"/>
          <w:szCs w:val="22"/>
        </w:rPr>
        <w:t xml:space="preserve">- [dowody, np. zaświadczenie o dochodach, zestawienie wydatków].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