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sądu rejonowego wydział karny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oskarżony / obrońca / pokrzywdzony]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[NR] Wydział Karny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Sądu Rejonowego w [MIEJSCOWOŚĆ] z dnia [DATA]</w:t>
      </w:r>
    </w:p>
    <w:p>
      <w:r>
        <w:rPr>
          <w:sz w:val="22"/>
          <w:szCs w:val="22"/>
        </w:rPr>
        <w:t xml:space="preserve">(sygn. akt [SYGNATURA]) w przedmiocie [np. umorzenia postępowania /</w:t>
      </w:r>
    </w:p>
    <w:p>
      <w:r>
        <w:rPr>
          <w:sz w:val="22"/>
          <w:szCs w:val="22"/>
        </w:rPr>
        <w:t xml:space="preserve">kosztów procesu / tymczasowego aresztowania].</w:t>
      </w:r>
    </w:p>
    <w:p/>
    <w:p>
      <w:r>
        <w:rPr>
          <w:sz w:val="22"/>
          <w:szCs w:val="22"/>
        </w:rPr>
        <w:t xml:space="preserve">Na podstawie art. 459 oraz art. 460 Kodeksu postępowania karnego</w:t>
      </w:r>
    </w:p>
    <w:p>
      <w:r>
        <w:rPr>
          <w:sz w:val="22"/>
          <w:szCs w:val="22"/>
        </w:rPr>
        <w:t xml:space="preserve">zaskarżam powyższe postanowienie w [całości / części dotyczącej</w:t>
      </w:r>
    </w:p>
    <w:p>
      <w:r>
        <w:rPr>
          <w:sz w:val="22"/>
          <w:szCs w:val="22"/>
        </w:rPr>
        <w:t xml:space="preserve">...............].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[ZARZUT 1 - np. błąd w ustaleniach faktycznych polegający na ...............]</w:t>
      </w:r>
    </w:p>
    <w:p>
      <w:r>
        <w:rPr>
          <w:sz w:val="22"/>
          <w:szCs w:val="22"/>
        </w:rPr>
        <w:t xml:space="preserve">[ZARZUT 2 - np. obrazę przepisów postępowania, tj. art. ...............]</w:t>
      </w:r>
    </w:p>
    <w:p/>
    <w:p>
      <w:r>
        <w:rPr>
          <w:sz w:val="22"/>
          <w:szCs w:val="22"/>
        </w:rPr>
        <w:t xml:space="preserve">Wskazując na powyższe, na podstawie art. 427 Kodeksu postępowania</w:t>
      </w:r>
    </w:p>
    <w:p>
      <w:r>
        <w:rPr>
          <w:sz w:val="22"/>
          <w:szCs w:val="22"/>
        </w:rPr>
        <w:t xml:space="preserve">karnego wnoszę o:</w:t>
      </w:r>
    </w:p>
    <w:p>
      <w:r>
        <w:rPr>
          <w:sz w:val="22"/>
          <w:szCs w:val="22"/>
        </w:rPr>
        <w:t xml:space="preserve">1. zmianę zaskarżonego postanowienia poprzez [ŻĄDANIE], ewentualnie</w:t>
      </w:r>
    </w:p>
    <w:p>
      <w:r>
        <w:rPr>
          <w:sz w:val="22"/>
          <w:szCs w:val="22"/>
        </w:rPr>
        <w:t xml:space="preserve">2. uchylenie postanowienia i przekazanie sprawy do ponownego</w:t>
      </w:r>
    </w:p>
    <w:p>
      <w:r>
        <w:rPr>
          <w:sz w:val="22"/>
          <w:szCs w:val="22"/>
        </w:rPr>
        <w:t xml:space="preserve">   rozpoznania.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postanowił sąd, dlaczego jest to nieprawidłowe, jakie</w:t>
      </w:r>
    </w:p>
    <w:p>
      <w:r>
        <w:rPr>
          <w:sz w:val="22"/>
          <w:szCs w:val="22"/>
        </w:rPr>
        <w:t xml:space="preserve">fakty i dowody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[ewentualne dokumenty /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