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niewłaściwości sądu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powód / pozwany]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Cywilny Odwoławczy</w:t>
      </w:r>
    </w:p>
    <w:p/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[WYDZIAŁ] Cywilny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stwierdzeniu niewłaściwości i przekazaniu sprawy</w:t>
      </w:r>
    </w:p>
    <w:p/>
    <w:p>
      <w:r>
        <w:rPr>
          <w:sz w:val="22"/>
          <w:szCs w:val="22"/>
        </w:rPr>
        <w:t xml:space="preserve">Zaskarżam w całości postanowienie Sądu Rejonowego w [MIEJSCOWOŚĆ]</w:t>
      </w:r>
    </w:p>
    <w:p>
      <w:r>
        <w:rPr>
          <w:sz w:val="22"/>
          <w:szCs w:val="22"/>
        </w:rPr>
        <w:t xml:space="preserve">z dnia [DATA] (sygn. akt [SYGNATURA]), którym sąd stwierdził swoją</w:t>
      </w:r>
    </w:p>
    <w:p>
      <w:r>
        <w:rPr>
          <w:sz w:val="22"/>
          <w:szCs w:val="22"/>
        </w:rPr>
        <w:t xml:space="preserve">niewłaściwość [RZECZOWĄ / MIEJSCOWĄ] i przekazał sprawę</w:t>
      </w:r>
    </w:p>
    <w:p>
      <w:r>
        <w:rPr>
          <w:sz w:val="22"/>
          <w:szCs w:val="22"/>
        </w:rPr>
        <w:t xml:space="preserve">Sądowi [NAZWA I SIEDZIBA SĄDU, DO KTÓREGO PRZEKAZANO SPRAWĘ].</w:t>
      </w:r>
    </w:p>
    <w:p/>
    <w:p>
      <w:r>
        <w:rPr>
          <w:sz w:val="22"/>
          <w:szCs w:val="22"/>
        </w:rPr>
        <w:t xml:space="preserve">Podstawa zaskarżenia: art. 394 § 1 pkt 4 Kodeksu postępowania cywilnego</w:t>
      </w:r>
    </w:p>
    <w:p>
      <w:r>
        <w:rPr>
          <w:sz w:val="22"/>
          <w:szCs w:val="22"/>
        </w:rPr>
        <w:t xml:space="preserve">(przekazanie sprawy sądowi równorzędnemu lub niższemu).</w:t>
      </w:r>
    </w:p>
    <w:p/>
    <w:p>
      <w:r>
        <w:rPr>
          <w:sz w:val="22"/>
          <w:szCs w:val="22"/>
        </w:rPr>
        <w:t xml:space="preserve">Zaskarżonemu postanowieniu zarzucam błędne ustalenie właściwości przez</w:t>
      </w:r>
    </w:p>
    <w:p>
      <w:r>
        <w:rPr>
          <w:sz w:val="22"/>
          <w:szCs w:val="22"/>
        </w:rPr>
        <w:t xml:space="preserve">przyjęcie, że [OKOLICZNOŚĆ PRZYJĘTA PRZEZ SĄD, np. pozwany ma miejsce</w:t>
      </w:r>
    </w:p>
    <w:p>
      <w:r>
        <w:rPr>
          <w:sz w:val="22"/>
          <w:szCs w:val="22"/>
        </w:rPr>
        <w:t xml:space="preserve">zamieszkania w okręgu Sądu Rejonowego w .....], podczas gdy</w:t>
      </w:r>
    </w:p>
    <w:p>
      <w:r>
        <w:rPr>
          <w:sz w:val="22"/>
          <w:szCs w:val="22"/>
        </w:rPr>
        <w:t xml:space="preserve">[OKOLICZNOŚĆ RZECZYWISTA, np. pozwany zamieszkuje pod adresem .....,</w:t>
      </w:r>
    </w:p>
    <w:p>
      <w:r>
        <w:rPr>
          <w:sz w:val="22"/>
          <w:szCs w:val="22"/>
        </w:rPr>
        <w:t xml:space="preserve">co potwierdza ....., a właściwe jest [WSKAZANIE PRZEPISU O WŁAŚCIWOŚCI]].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pozostawienie sprawy do</w:t>
      </w:r>
    </w:p>
    <w:p>
      <w:r>
        <w:rPr>
          <w:sz w:val="22"/>
          <w:szCs w:val="22"/>
        </w:rPr>
        <w:t xml:space="preserve">   rozpoznania Sądowi Rejonowemu w [MIEJSCOWOŚĆ],</w:t>
      </w:r>
    </w:p>
    <w:p>
      <w:r>
        <w:rPr>
          <w:sz w:val="22"/>
          <w:szCs w:val="22"/>
        </w:rPr>
        <w:t xml:space="preserve">2. ewentualnie o zmianę postanowienia przez przekazanie sprawy</w:t>
      </w:r>
    </w:p>
    <w:p>
      <w:r>
        <w:rPr>
          <w:sz w:val="22"/>
          <w:szCs w:val="22"/>
        </w:rPr>
        <w:t xml:space="preserve">   Sądowi [NAZWA SĄDU, KTÓRY UWAŻASZ ZA WŁAŚCIWY].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jakie okoliczności decydują o właściwości w tej sprawie,</w:t>
      </w:r>
    </w:p>
    <w:p>
      <w:r>
        <w:rPr>
          <w:sz w:val="22"/>
          <w:szCs w:val="22"/>
        </w:rPr>
        <w:t xml:space="preserve">z czego wynikają (umowa, adres, miejsce wykonania zobowiązania,</w:t>
      </w:r>
    </w:p>
    <w:p>
      <w:r>
        <w:rPr>
          <w:sz w:val="22"/>
          <w:szCs w:val="22"/>
        </w:rPr>
        <w:t xml:space="preserve">wartość przedmiotu sporu) i którym dowodem je wykazujesz. Wskaż też</w:t>
      </w:r>
    </w:p>
    <w:p>
      <w:r>
        <w:rPr>
          <w:sz w:val="22"/>
          <w:szCs w:val="22"/>
        </w:rPr>
        <w:t xml:space="preserve">realne skutki przekazania, np. odległość [LICZBA] km i liczbę</w:t>
      </w:r>
    </w:p>
    <w:p>
      <w:r>
        <w:rPr>
          <w:sz w:val="22"/>
          <w:szCs w:val="22"/>
        </w:rPr>
        <w:t xml:space="preserve">planowanych terminów.]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[dowody dotyczące właściwości, np. wydruk z umowy, potwierdzenie adresu],</w:t>
      </w:r>
    </w:p>
    <w:p>
      <w:r>
        <w:rPr>
          <w:sz w:val="22"/>
          <w:szCs w:val="22"/>
        </w:rPr>
        <w:t xml:space="preserve">- dowód uiszczenia opłaty od zażalenia.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