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administracyjne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[ORGAN WYŻSZEGO STOPNIA WSKAZANY W POUCZENIU]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WYDAŁ POSTANOWIENIE]</w:t>
      </w:r>
    </w:p>
    <w:p/>
    <w:p>
      <w:r>
        <w:rPr>
          <w:sz w:val="22"/>
          <w:szCs w:val="22"/>
        </w:rPr>
        <w:t xml:space="preserve">Znak sprawy: [ZNAK Z POSTANOWIENIA]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[NAZWA ORGANU] z dnia [DATA WYDANIA], znak [ZNAK],</w:t>
      </w:r>
    </w:p>
    <w:p>
      <w:r>
        <w:rPr>
          <w:sz w:val="22"/>
          <w:szCs w:val="22"/>
        </w:rPr>
        <w:t xml:space="preserve">doręczone mi dnia [DATA DORĘCZENIA]</w:t>
      </w:r>
    </w:p>
    <w:p/>
    <w:p>
      <w:r>
        <w:rPr>
          <w:sz w:val="22"/>
          <w:szCs w:val="22"/>
        </w:rPr>
        <w:t xml:space="preserve">Pod zaskarżonym postanowieniem zamieszczono pouczenie o prawie wniesienia</w:t>
      </w:r>
    </w:p>
    <w:p>
      <w:r>
        <w:rPr>
          <w:sz w:val="22"/>
          <w:szCs w:val="22"/>
        </w:rPr>
        <w:t xml:space="preserve">zażalenia w terminie 7 dni [wariant: pouczenia o zażaleniu nie zamieszczono,</w:t>
      </w:r>
    </w:p>
    <w:p>
      <w:r>
        <w:rPr>
          <w:sz w:val="22"/>
          <w:szCs w:val="22"/>
        </w:rPr>
        <w:t xml:space="preserve">mimo że przepis przewiduje zażalenie na postanowienie tego rodzaju].</w:t>
      </w:r>
    </w:p>
    <w:p>
      <w:r>
        <w:rPr>
          <w:sz w:val="22"/>
          <w:szCs w:val="22"/>
        </w:rPr>
        <w:t xml:space="preserve">Korzystając z tego prawa, na podstawie art. 141 § 2 Kodeksu postępowania</w:t>
      </w:r>
    </w:p>
    <w:p>
      <w:r>
        <w:rPr>
          <w:sz w:val="22"/>
          <w:szCs w:val="22"/>
        </w:rPr>
        <w:t xml:space="preserve">administracyjnego, w terminie 7 dni od doręczenia, zaskarżam powyższe</w:t>
      </w:r>
    </w:p>
    <w:p>
      <w:r>
        <w:rPr>
          <w:sz w:val="22"/>
          <w:szCs w:val="22"/>
        </w:rPr>
        <w:t xml:space="preserve">postanowienie w całości [wariant: w części dotyczącej ...........].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[np. brak powołania podstawy prawnej, wbrew art. 124 § 1 pkt 4 KPA],</w:t>
      </w:r>
    </w:p>
    <w:p>
      <w:r>
        <w:rPr>
          <w:sz w:val="22"/>
          <w:szCs w:val="22"/>
        </w:rPr>
        <w:t xml:space="preserve">2. [np. brak uzasadnienia faktycznego i prawnego, wbrew art. 124 § 2 KPA],</w:t>
      </w:r>
    </w:p>
    <w:p>
      <w:r>
        <w:rPr>
          <w:sz w:val="22"/>
          <w:szCs w:val="22"/>
        </w:rPr>
        <w:t xml:space="preserve">3. [np. błędne ustalenie, że ...........].</w:t>
      </w:r>
    </w:p>
    <w:p/>
    <w:p>
      <w:r>
        <w:rPr>
          <w:sz w:val="22"/>
          <w:szCs w:val="22"/>
        </w:rPr>
        <w:t xml:space="preserve">Wnoszę o uchylenie zaskarżonego postanowienia, ewentualnie o jego zmianę</w:t>
      </w:r>
    </w:p>
    <w:p>
      <w:r>
        <w:rPr>
          <w:sz w:val="22"/>
          <w:szCs w:val="22"/>
        </w:rPr>
        <w:t xml:space="preserve">przez [ŻĄDANIE].</w:t>
      </w:r>
    </w:p>
    <w:p/>
    <w:p>
      <w:r>
        <w:rPr>
          <w:sz w:val="22"/>
          <w:szCs w:val="22"/>
        </w:rPr>
        <w:t xml:space="preserve">Ponadto wnoszę do organu, który wydał postanowienie, o wstrzymanie jego</w:t>
      </w:r>
    </w:p>
    <w:p>
      <w:r>
        <w:rPr>
          <w:sz w:val="22"/>
          <w:szCs w:val="22"/>
        </w:rPr>
        <w:t xml:space="preserve">wykonania na podstawie art. 143 Kodeksu postępowania administracyjnego,</w:t>
      </w:r>
    </w:p>
    <w:p>
      <w:r>
        <w:rPr>
          <w:sz w:val="22"/>
          <w:szCs w:val="22"/>
        </w:rPr>
        <w:t xml:space="preserve">ponieważ [POWÓD, np. wykonanie postanowienia przed rozpoznaniem zażalenia</w:t>
      </w:r>
    </w:p>
    <w:p>
      <w:r>
        <w:rPr>
          <w:sz w:val="22"/>
          <w:szCs w:val="22"/>
        </w:rPr>
        <w:t xml:space="preserve">spowoduje ...........].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[Opisz krótko: czego dotyczy sprawa, kiedy i w jaki sposób odebrałeś</w:t>
      </w:r>
    </w:p>
    <w:p>
      <w:r>
        <w:rPr>
          <w:sz w:val="22"/>
          <w:szCs w:val="22"/>
        </w:rPr>
        <w:t xml:space="preserve">postanowienie, na czym polega błąd organu, jakie dokumenty to potwierdzają.]</w:t>
      </w:r>
    </w:p>
    <w:p/>
    <w:p>
      <w:r>
        <w:rPr>
          <w:sz w:val="22"/>
          <w:szCs w:val="22"/>
        </w:rPr>
        <w:t xml:space="preserve">Wnoszę o potwierdzenie wniesienia niniejszego podania (art. 63 § 4 KPA).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[ewentualne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