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odwieszenie wyroku (zarządzenie wykonania kary)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Karny Wykonawczy</w:t>
      </w:r>
    </w:p>
    <w:p/>
    <w:p>
      <w:r>
        <w:rPr>
          <w:sz w:val="22"/>
          <w:szCs w:val="22"/>
        </w:rPr>
        <w:t xml:space="preserve">Sygn. akt sprawy wykonawczej: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zarządzeniu wykonania kary pozbawienia wolności</w:t>
      </w:r>
    </w:p>
    <w:p>
      <w:r>
        <w:rPr>
          <w:sz w:val="22"/>
          <w:szCs w:val="22"/>
        </w:rPr>
        <w:t xml:space="preserve">warunkowo zawieszonej</w:t>
      </w:r>
    </w:p>
    <w:p/>
    <w:p>
      <w:r>
        <w:rPr>
          <w:sz w:val="22"/>
          <w:szCs w:val="22"/>
        </w:rPr>
        <w:t xml:space="preserve">Na podstawie art. 178 § 6 Kodeksu karnego wykonawczego zaskarżam</w:t>
      </w:r>
    </w:p>
    <w:p>
      <w:r>
        <w:rPr>
          <w:sz w:val="22"/>
          <w:szCs w:val="22"/>
        </w:rPr>
        <w:t xml:space="preserve">w całości postanowienie Sądu Rejonowego w [MIEJSCOWOŚĆ] z dnia [DATA]</w:t>
      </w:r>
    </w:p>
    <w:p>
      <w:r>
        <w:rPr>
          <w:sz w:val="22"/>
          <w:szCs w:val="22"/>
        </w:rPr>
        <w:t xml:space="preserve">(sygn. akt [SYGNATURA]) o zarządzeniu wykonania kary [WYMIAR KARY]</w:t>
      </w:r>
    </w:p>
    <w:p>
      <w:r>
        <w:rPr>
          <w:sz w:val="22"/>
          <w:szCs w:val="22"/>
        </w:rPr>
        <w:t xml:space="preserve">pozbawienia wolności, orzeczonej wyrokiem z dnia [DATA WYROKU]</w:t>
      </w:r>
    </w:p>
    <w:p>
      <w:r>
        <w:rPr>
          <w:sz w:val="22"/>
          <w:szCs w:val="22"/>
        </w:rPr>
        <w:t xml:space="preserve">(sygn. akt [SYGNATURA WYROKU]) z warunkowym zawieszeniem jej wykonania</w:t>
      </w:r>
    </w:p>
    <w:p>
      <w:r>
        <w:rPr>
          <w:sz w:val="22"/>
          <w:szCs w:val="22"/>
        </w:rPr>
        <w:t xml:space="preserve">na okres próby [OKRES PRÓBY].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brak podstawy z art. 75 § 1 kk, ponieważ [czyn przypisany mi</w:t>
      </w:r>
    </w:p>
    <w:p>
      <w:r>
        <w:rPr>
          <w:sz w:val="22"/>
          <w:szCs w:val="22"/>
        </w:rPr>
        <w:t xml:space="preserve">   w okresie próby nie jest przestępstwem podobnym / wyrok za ten czyn</w:t>
      </w:r>
    </w:p>
    <w:p>
      <w:r>
        <w:rPr>
          <w:sz w:val="22"/>
          <w:szCs w:val="22"/>
        </w:rPr>
        <w:t xml:space="preserve">   nie jest prawomocny / orzeczona kara została warunkowo zawieszona],</w:t>
      </w:r>
    </w:p>
    <w:p>
      <w:r>
        <w:rPr>
          <w:sz w:val="22"/>
          <w:szCs w:val="22"/>
        </w:rPr>
        <w:t xml:space="preserve">2. naruszenie art. 75 § 2a kk przez zarządzenie wykonania kary mimo</w:t>
      </w:r>
    </w:p>
    <w:p>
      <w:r>
        <w:rPr>
          <w:sz w:val="22"/>
          <w:szCs w:val="22"/>
        </w:rPr>
        <w:t xml:space="preserve">   [braku pisemnego upomnienia sądowego kuratora zawodowego / oparcia</w:t>
      </w:r>
    </w:p>
    <w:p>
      <w:r>
        <w:rPr>
          <w:sz w:val="22"/>
          <w:szCs w:val="22"/>
        </w:rPr>
        <w:t xml:space="preserve">   się na zdarzeniu sprzed daty upomnienia],</w:t>
      </w:r>
    </w:p>
    <w:p>
      <w:r>
        <w:rPr>
          <w:sz w:val="22"/>
          <w:szCs w:val="22"/>
        </w:rPr>
        <w:t xml:space="preserve">3. pominięcie przebiegu okresu próby: [wpłaty na poczet grzywny</w:t>
      </w:r>
    </w:p>
    <w:p>
      <w:r>
        <w:rPr>
          <w:sz w:val="22"/>
          <w:szCs w:val="22"/>
        </w:rPr>
        <w:t xml:space="preserve">   i nawiązki, wykonane godziny pracy, stawiennictwo u kuratora,</w:t>
      </w:r>
    </w:p>
    <w:p>
      <w:r>
        <w:rPr>
          <w:sz w:val="22"/>
          <w:szCs w:val="22"/>
        </w:rPr>
        <w:t xml:space="preserve">   podjęte leczenie, sytuacja rodzinna].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postanowienia,</w:t>
      </w:r>
    </w:p>
    <w:p>
      <w:r>
        <w:rPr>
          <w:sz w:val="22"/>
          <w:szCs w:val="22"/>
        </w:rPr>
        <w:t xml:space="preserve">2. ewentualnie, na podstawie art. 75 § 3a kk, skrócenie orzeczonej kary</w:t>
      </w:r>
    </w:p>
    <w:p>
      <w:r>
        <w:rPr>
          <w:sz w:val="22"/>
          <w:szCs w:val="22"/>
        </w:rPr>
        <w:t xml:space="preserve">   o [WYMIAR, nie więcej niż połowa],</w:t>
      </w:r>
    </w:p>
    <w:p>
      <w:r>
        <w:rPr>
          <w:sz w:val="22"/>
          <w:szCs w:val="22"/>
        </w:rPr>
        <w:t xml:space="preserve">3. wstrzymanie wykonania zaskarżonego postanowienia do czasu</w:t>
      </w:r>
    </w:p>
    <w:p>
      <w:r>
        <w:rPr>
          <w:sz w:val="22"/>
          <w:szCs w:val="22"/>
        </w:rPr>
        <w:t xml:space="preserve">   rozpoznania zażalenia.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[Napisz zwięźle: co wydarzyło się w okresie próby, jak wykonywałeś</w:t>
      </w:r>
    </w:p>
    <w:p>
      <w:r>
        <w:rPr>
          <w:sz w:val="22"/>
          <w:szCs w:val="22"/>
        </w:rPr>
        <w:t xml:space="preserve">obowiązki, kiedy i czy kurator udzielił pisemnego upomnienia, kto</w:t>
      </w:r>
    </w:p>
    <w:p>
      <w:r>
        <w:rPr>
          <w:sz w:val="22"/>
          <w:szCs w:val="22"/>
        </w:rPr>
        <w:t xml:space="preserve">pozostaje na Twoim utrzymaniu.]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[dowody wpłat, zaświadczenie o zatrudnieniu i zarobkach, dokumentacja</w:t>
      </w:r>
    </w:p>
    <w:p>
      <w:r>
        <w:rPr>
          <w:sz w:val="22"/>
          <w:szCs w:val="22"/>
        </w:rPr>
        <w:t xml:space="preserve">  leczenia, zaświadczenie kuratora, odpisy aktów urodzenia dzieci].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