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odmowę warunkowego przedterminowego zwolnienia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SKAZANEGO]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[ROLA, np. skazany / obrońca skazanego]</w:t>
      </w:r>
    </w:p>
    <w:p/>
    <w:p>
      <w:r>
        <w:rPr>
          <w:sz w:val="22"/>
          <w:szCs w:val="22"/>
        </w:rPr>
        <w:t xml:space="preserve">Sąd Apelacyjny w [MIEJSCOWOŚĆ]</w:t>
      </w:r>
    </w:p>
    <w:p>
      <w:r>
        <w:rPr>
          <w:sz w:val="22"/>
          <w:szCs w:val="22"/>
        </w:rPr>
        <w:t xml:space="preserve">[WYDZIAŁ] Karny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Okręgowego w [MIEJSCOWOŚĆ]</w:t>
      </w:r>
    </w:p>
    <w:p>
      <w:r>
        <w:rPr>
          <w:sz w:val="22"/>
          <w:szCs w:val="22"/>
        </w:rPr>
        <w:t xml:space="preserve">- Sądu Penitencjarnego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o odmowie udzielenia warunkowego</w:t>
      </w:r>
    </w:p>
    <w:p>
      <w:r>
        <w:rPr>
          <w:sz w:val="22"/>
          <w:szCs w:val="22"/>
        </w:rPr>
        <w:t xml:space="preserve">przedterminowego zwolnienia</w:t>
      </w:r>
    </w:p>
    <w:p/>
    <w:p>
      <w:r>
        <w:rPr>
          <w:sz w:val="22"/>
          <w:szCs w:val="22"/>
        </w:rPr>
        <w:t xml:space="preserve">Zaskarżam w całości postanowienie Sądu Okręgowego w [MIEJSCOWOŚĆ]</w:t>
      </w:r>
    </w:p>
    <w:p>
      <w:r>
        <w:rPr>
          <w:sz w:val="22"/>
          <w:szCs w:val="22"/>
        </w:rPr>
        <w:t xml:space="preserve">- Sądu Penitencjarnego z dnia [DATA] (sygn. akt [SYGNATURA])</w:t>
      </w:r>
    </w:p>
    <w:p>
      <w:r>
        <w:rPr>
          <w:sz w:val="22"/>
          <w:szCs w:val="22"/>
        </w:rPr>
        <w:t xml:space="preserve">o odmowie udzielenia mi warunkowego przedterminowego zwolnienia</w:t>
      </w:r>
    </w:p>
    <w:p>
      <w:r>
        <w:rPr>
          <w:sz w:val="22"/>
          <w:szCs w:val="22"/>
        </w:rPr>
        <w:t xml:space="preserve">z odbycia reszty kary [WYMIAR KARY] pozbawienia wolności.</w:t>
      </w:r>
    </w:p>
    <w:p/>
    <w:p>
      <w:r>
        <w:rPr>
          <w:sz w:val="22"/>
          <w:szCs w:val="22"/>
        </w:rPr>
        <w:t xml:space="preserve">Na podstawie art. 162 § 2 Kodeksu karnego wykonawczego zaskarżonemu</w:t>
      </w:r>
    </w:p>
    <w:p>
      <w:r>
        <w:rPr>
          <w:sz w:val="22"/>
          <w:szCs w:val="22"/>
        </w:rPr>
        <w:t xml:space="preserve">postanowieniu zarzucam:</w:t>
      </w:r>
    </w:p>
    <w:p>
      <w:r>
        <w:rPr>
          <w:sz w:val="22"/>
          <w:szCs w:val="22"/>
        </w:rPr>
        <w:t xml:space="preserve">1. błędną ocenę przesłanki z art. 77 § 1 Kodeksu karnego przez</w:t>
      </w:r>
    </w:p>
    <w:p>
      <w:r>
        <w:rPr>
          <w:sz w:val="22"/>
          <w:szCs w:val="22"/>
        </w:rPr>
        <w:t xml:space="preserve">   przyjęcie, że moja postawa i zachowanie w czasie odbywania kary</w:t>
      </w:r>
    </w:p>
    <w:p>
      <w:r>
        <w:rPr>
          <w:sz w:val="22"/>
          <w:szCs w:val="22"/>
        </w:rPr>
        <w:t xml:space="preserve">   nie uzasadniają pozytywnej prognozy,</w:t>
      </w:r>
    </w:p>
    <w:p>
      <w:r>
        <w:rPr>
          <w:sz w:val="22"/>
          <w:szCs w:val="22"/>
        </w:rPr>
        <w:t xml:space="preserve">2. pominięcie dowodów świadczących o postępach resocjalizacji</w:t>
      </w:r>
    </w:p>
    <w:p>
      <w:r>
        <w:rPr>
          <w:sz w:val="22"/>
          <w:szCs w:val="22"/>
        </w:rPr>
        <w:t xml:space="preserve">   (opinia administracji zakładu karnego, ukończone kursy, praca,</w:t>
      </w:r>
    </w:p>
    <w:p>
      <w:r>
        <w:rPr>
          <w:sz w:val="22"/>
          <w:szCs w:val="22"/>
        </w:rPr>
        <w:t xml:space="preserve">   nagrody regulaminowe),</w:t>
      </w:r>
    </w:p>
    <w:p>
      <w:r>
        <w:rPr>
          <w:sz w:val="22"/>
          <w:szCs w:val="22"/>
        </w:rPr>
        <w:t xml:space="preserve">3. [ewentualnie: błędne ustalenie odbytej części kary wobec progu</w:t>
      </w:r>
    </w:p>
    <w:p>
      <w:r>
        <w:rPr>
          <w:sz w:val="22"/>
          <w:szCs w:val="22"/>
        </w:rPr>
        <w:t xml:space="preserve">   z art. 78 Kodeksu karnego].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postanowienia przez udzielenie mi warunkowego</w:t>
      </w:r>
    </w:p>
    <w:p>
      <w:r>
        <w:rPr>
          <w:sz w:val="22"/>
          <w:szCs w:val="22"/>
        </w:rPr>
        <w:t xml:space="preserve">   przedterminowego zwolnienia, ewentualnie</w:t>
      </w:r>
    </w:p>
    <w:p>
      <w:r>
        <w:rPr>
          <w:sz w:val="22"/>
          <w:szCs w:val="22"/>
        </w:rPr>
        <w:t xml:space="preserve">2. uchylenie postanowienia i przekazanie sprawy do ponownego</w:t>
      </w:r>
    </w:p>
    <w:p>
      <w:r>
        <w:rPr>
          <w:sz w:val="22"/>
          <w:szCs w:val="22"/>
        </w:rPr>
        <w:t xml:space="preserve">   rozpoznania sądowi penitencjarnemu.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jaką część kary już odbyłeś, jak wygląda opinia zakładu</w:t>
      </w:r>
    </w:p>
    <w:p>
      <w:r>
        <w:rPr>
          <w:sz w:val="22"/>
          <w:szCs w:val="22"/>
        </w:rPr>
        <w:t xml:space="preserve">karnego, jakie masz plany po zwolnieniu (praca, miejsce zamieszkania,</w:t>
      </w:r>
    </w:p>
    <w:p>
      <w:r>
        <w:rPr>
          <w:sz w:val="22"/>
          <w:szCs w:val="22"/>
        </w:rPr>
        <w:t xml:space="preserve">wsparcie rodziny) i na czym polega błąd w ocenie sądu.]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[opinia o skazanym / zaświadczenia o ukończonych kursach /</w:t>
      </w:r>
    </w:p>
    <w:p>
      <w:r>
        <w:rPr>
          <w:sz w:val="22"/>
          <w:szCs w:val="22"/>
        </w:rPr>
        <w:t xml:space="preserve">  dokumenty o zatrudnieniu i miejscu zamieszkania].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