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konsumenckiej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[Numer umowy / numer klienta]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przedsiębiorcy]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WYPOWIEDZENIE UMOWY</w:t>
      </w:r>
    </w:p>
    <w:p/>
    <w:p>
      <w:r>
        <w:rPr>
          <w:sz w:val="22"/>
          <w:szCs w:val="22"/>
        </w:rPr>
        <w:t xml:space="preserve">Niniejszym wypowiadam umowę [nazwa albo rodzaj umowy] nr [numer], zawartą w dniu [data zawarcia] jako konsument, czyli w celu niezwiązanym bezpośrednio z działalnością gospodarczą lub zawodową.</w:t>
      </w:r>
    </w:p>
    <w:p/>
    <w:p>
      <w:r>
        <w:rPr>
          <w:sz w:val="22"/>
          <w:szCs w:val="22"/>
        </w:rPr>
        <w:t xml:space="preserve">Umowę wypowiadam z zachowaniem okresu wypowiedzenia wskazanego w [paragraf umowy albo regulaminu], to jest [okres wypowiedzenia], ze skutkiem na dzień [data].</w:t>
      </w:r>
    </w:p>
    <w:p/>
    <w:p>
      <w:r>
        <w:rPr>
          <w:sz w:val="22"/>
          <w:szCs w:val="22"/>
        </w:rPr>
        <w:t xml:space="preserve">[Zanim wypowiesz umowę, sprawdź, czy nie przysługuje Ci korzystniejsza droga:]</w:t>
      </w:r>
    </w:p>
    <w:p>
      <w:r>
        <w:rPr>
          <w:sz w:val="22"/>
          <w:szCs w:val="22"/>
        </w:rPr>
        <w:t xml:space="preserve">- Jeżeli od zawarcia umowy na odległość albo poza lokalem przedsiębiorstwa nie minęło 14 dni, zamiast wypowiedzenia możesz odstąpić od umowy bez podania przyczyny (art. 27 ustawy o prawach konsumenta). Odstąpienie znosi umowę w całości i jest korzystniejsze niż wypowiedzenie.</w:t>
      </w:r>
    </w:p>
    <w:p>
      <w:r>
        <w:rPr>
          <w:sz w:val="22"/>
          <w:szCs w:val="22"/>
        </w:rPr>
        <w:t xml:space="preserve">- Jeżeli przedsiębiorca jednostronnie zmienił warunki umowy, sprawdź, czy regulamin nie daje prawa wypowiedzenia bez opłat.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Pisemne potwierdzenie przyjęcia wypowiedzenia oraz wskazanie daty rozwiązania umowy.</w:t>
      </w:r>
    </w:p>
    <w:p>
      <w:r>
        <w:rPr>
          <w:sz w:val="22"/>
          <w:szCs w:val="22"/>
        </w:rPr>
        <w:t xml:space="preserve">2. Wskazanie na piśmie wysokości i podstawy prawnej wszelkich opłat naliczanych w związku z rozwiązaniem umowy.</w:t>
      </w:r>
    </w:p>
    <w:p>
      <w:r>
        <w:rPr>
          <w:sz w:val="22"/>
          <w:szCs w:val="22"/>
        </w:rPr>
        <w:t xml:space="preserve">3. Zaprzestanie obciążania mojego rachunku lub karty po dacie rozwiązania oraz zwrot nadpłaty na rachunek nr [numer rachunku].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