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o telefon stacjonarny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Abonent: [imię i nazwisko]</w:t>
      </w:r>
    </w:p>
    <w:p>
      <w:r>
        <w:rPr>
          <w:sz w:val="22"/>
          <w:szCs w:val="22"/>
        </w:rPr>
        <w:t xml:space="preserve">Adres, pod którym działa linia: [adres]</w:t>
      </w:r>
    </w:p>
    <w:p>
      <w:r>
        <w:rPr>
          <w:sz w:val="22"/>
          <w:szCs w:val="22"/>
        </w:rPr>
        <w:t xml:space="preserve">Numer telefonu stacjonarnego: [numer]</w:t>
      </w:r>
    </w:p>
    <w:p>
      <w:r>
        <w:rPr>
          <w:sz w:val="22"/>
          <w:szCs w:val="22"/>
        </w:rPr>
        <w:t xml:space="preserve">Numer umowy albo numer klienta: [numer]</w:t>
      </w:r>
    </w:p>
    <w:p/>
    <w:p>
      <w:r>
        <w:rPr>
          <w:sz w:val="22"/>
          <w:szCs w:val="22"/>
        </w:rPr>
        <w:t xml:space="preserve">[Nazwa operatora z umowy albo z faktury]</w:t>
      </w:r>
    </w:p>
    <w:p>
      <w:r>
        <w:rPr>
          <w:sz w:val="22"/>
          <w:szCs w:val="22"/>
        </w:rPr>
        <w:t xml:space="preserve">[Adres korespondencyjny operatora]</w:t>
      </w:r>
    </w:p>
    <w:p/>
    <w:p>
      <w:r>
        <w:rPr>
          <w:sz w:val="22"/>
          <w:szCs w:val="22"/>
        </w:rPr>
        <w:t xml:space="preserve">[Chcesz zachować numer u innego operatora? Tego pisma nie wysyłaj. Złóż u nowego dostawcy wniosek o przeniesienie numeru: to on kieruje przeniesieniem, a we wniosku wybierasz, czy dotychczasowa umowa skończy się z zachowaniem okresu wypowiedzenia, bez niego we wskazanym dniu, czy z końcem okresu promocyjnego (art. 325 ust. 5 i 8 ustawy Prawo komunikacji elektronicznej). Numer stacjonarny przeniesiesz tylko do innej sieci stacjonarnej (art. 325 ust. 3).]</w:t>
      </w:r>
    </w:p>
    <w:p/>
    <w:p>
      <w:r>
        <w:rPr>
          <w:sz w:val="22"/>
          <w:szCs w:val="22"/>
        </w:rPr>
        <w:t xml:space="preserve">WYPOWIEDZENIE UMOWY O ŚWIADCZENIE USŁUG TELEFONII STACJONARNEJ</w:t>
      </w:r>
    </w:p>
    <w:p/>
    <w:p>
      <w:r>
        <w:rPr>
          <w:sz w:val="22"/>
          <w:szCs w:val="22"/>
        </w:rPr>
        <w:t xml:space="preserve">Wypowiadam umowę o świadczenie usług telefonii stacjonarnej nr [numer umowy] z dnia [data zawarcia], dotyczącą numeru [numer telefonu]. Stosuję okres wypowiedzenia wynoszący [okres], określony w [paragraf umowy albo regulaminu], i proszę o wyłączenie usługi z dniem [data].</w:t>
      </w:r>
    </w:p>
    <w:p/>
    <w:p>
      <w:r>
        <w:rPr>
          <w:sz w:val="22"/>
          <w:szCs w:val="22"/>
        </w:rPr>
        <w:t xml:space="preserve">[Wybierz zdanie, które opisuje Twoją umowę:]</w:t>
      </w:r>
    </w:p>
    <w:p>
      <w:r>
        <w:rPr>
          <w:sz w:val="22"/>
          <w:szCs w:val="22"/>
        </w:rPr>
        <w:t xml:space="preserve">- Umowę zawarto na czas nieokreślony.</w:t>
      </w:r>
    </w:p>
    <w:p>
      <w:r>
        <w:rPr>
          <w:sz w:val="22"/>
          <w:szCs w:val="22"/>
        </w:rPr>
        <w:t xml:space="preserve">- Po zakończeniu okresu zobowiązania umowa sama przedłużyła się na dalszy czas. Mogę ją więc wypowiedzieć w każdym czasie z miesięcznym okresem wypowiedzenia, a do jego końca płacę tylko za świadczone usługi i zamówione pakiety (art. 302 ust. 1 ustawy Prawo komunikacji elektronicznej).</w:t>
      </w:r>
    </w:p>
    <w:p>
      <w:r>
        <w:rPr>
          <w:sz w:val="22"/>
          <w:szCs w:val="22"/>
        </w:rPr>
        <w:t xml:space="preserve">- Okres zobowiązania jeszcze nie minął. Gdyby zażądali Państwo odszkodowania z art. 304 ust. 1 tej ustawy, proszę o jego wyliczenie. Górną granicą jest suma tych części abonamentu za usługę i za promocyjne urządzenie końcowe, które przypadałyby do dnia zakończenia umowy (art. 304 ust. 3).</w:t>
      </w:r>
    </w:p>
    <w:p>
      <w:r>
        <w:rPr>
          <w:sz w:val="22"/>
          <w:szCs w:val="22"/>
        </w:rPr>
        <w:t xml:space="preserve">- [Okres zobowiązania trwa, a zmiana ma inne przyczyny niż nowe przepisy, decyzja Prezesa UKE albo zmiana wyłącznie korzystna lub wyłącznie administracyjna:] Nie zgadzam się na zmianę warunków, o której zawiadomiono mnie [data], i z tego powodu wypowiadam umowę bez odszkodowania, na podstawie art. 307 ust. 2 tej ustawy. [Zdąż przed dniem wejścia zmiany w życie, jeżeli operator nie dał dłuższego terminu. Zmiana z art. 306 ust. 1 też pozwala odejść, lecz z odszkodowaniem (art. 306 ust. 2).]</w:t>
      </w:r>
    </w:p>
    <w:p/>
    <w:p>
      <w:r>
        <w:rPr>
          <w:sz w:val="22"/>
          <w:szCs w:val="22"/>
        </w:rPr>
        <w:t xml:space="preserve">Nie zrzekam się prawa do przeniesienia numeru w terminie miesiąca od zakończenia umowy (art. 325 ust. 2 pkt 1 tej ustawy).</w:t>
      </w:r>
    </w:p>
    <w:p/>
    <w:p>
      <w:r>
        <w:rPr>
          <w:sz w:val="22"/>
          <w:szCs w:val="22"/>
        </w:rPr>
        <w:t xml:space="preserve">Proszę o potwierdzenie przyjęcia wypowiedzenia z datą wyłączenia usługi, o rozliczenie końcowe z przelaniem nadpłaty na rachunek [numer rachunku] oraz o informację o zwrocie sprzętu [modem, bramka VoIP, aparat], jeżeli go udostępniono.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