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rachunku w PKO BP z żądaniem rozliczenia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posiadacza rachunku]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Rachunek (IBAN): [numer rachunku]</w:t>
      </w:r>
    </w:p>
    <w:p/>
    <w:p>
      <w:r>
        <w:rPr>
          <w:sz w:val="22"/>
          <w:szCs w:val="22"/>
        </w:rPr>
        <w:t xml:space="preserve">Powszechna Kasa Oszczędności Bank Polski S.A.</w:t>
      </w:r>
    </w:p>
    <w:p>
      <w:r>
        <w:rPr>
          <w:sz w:val="22"/>
          <w:szCs w:val="22"/>
        </w:rPr>
        <w:t xml:space="preserve">[Adres do korespondencji wskazany w umowie albo na stronie banku]</w:t>
      </w:r>
    </w:p>
    <w:p/>
    <w:p>
      <w:r>
        <w:rPr>
          <w:sz w:val="22"/>
          <w:szCs w:val="22"/>
        </w:rPr>
        <w:t xml:space="preserve">OŚWIADCZENIE O WYPOWIEDZENIU UMOWY RACHUNKU ORAZ ŻĄDANIE ROZLICZENIA</w:t>
      </w:r>
    </w:p>
    <w:p/>
    <w:p>
      <w:r>
        <w:rPr>
          <w:sz w:val="22"/>
          <w:szCs w:val="22"/>
        </w:rPr>
        <w:t xml:space="preserve">Wypowiadam umowę o prowadzenie rachunku wskazanego wyżej, zawartą [data zawarcia] z PKO Bankiem Polskim S.A., razem z kartą nr [cztery ostatnie cyfry].</w:t>
      </w:r>
    </w:p>
    <w:p/>
    <w:p>
      <w:r>
        <w:rPr>
          <w:sz w:val="22"/>
          <w:szCs w:val="22"/>
        </w:rPr>
        <w:t xml:space="preserve">CZĘŚĆ ROZLICZENIOWA</w:t>
      </w:r>
    </w:p>
    <w:p/>
    <w:p>
      <w:r>
        <w:rPr>
          <w:sz w:val="22"/>
          <w:szCs w:val="22"/>
        </w:rPr>
        <w:t xml:space="preserve">1. Proszę o zestawienie opłat naliczonych do dnia rozwiązania umowy, pozycja po pozycji.</w:t>
      </w:r>
    </w:p>
    <w:p/>
    <w:p>
      <w:r>
        <w:rPr>
          <w:sz w:val="22"/>
          <w:szCs w:val="22"/>
        </w:rPr>
        <w:t xml:space="preserve">2. Na podstawie art. 37 ustawy o usługach płatniczych żądam proporcjonalnego zwrotu opłat uiszczonych z góry, w tym opłaty za kartę za okres od [miesiąc] do [miesiąc].</w:t>
      </w:r>
    </w:p>
    <w:p/>
    <w:p>
      <w:r>
        <w:rPr>
          <w:sz w:val="22"/>
          <w:szCs w:val="22"/>
        </w:rPr>
        <w:t xml:space="preserve">3. Zgodnie z art. 35 ust. 3 tej samej ustawy samo wypowiedzenie nie może wiązać się z opłatą. Jeżeli bank powoła się na wyjątek z ust. 4, proszę o wskazanie postanowienia umowy oraz wysokości kosztów poniesionych przy jej zawarciu.</w:t>
      </w:r>
    </w:p>
    <w:p/>
    <w:p>
      <w:r>
        <w:rPr>
          <w:sz w:val="22"/>
          <w:szCs w:val="22"/>
        </w:rPr>
        <w:t xml:space="preserve">4. Saldo zamknięcia proszę przelać na rachunek [numer rachunku w innym banku] prowadzony na moje nazwisko.</w:t>
      </w:r>
    </w:p>
    <w:p/>
    <w:p>
      <w:r>
        <w:rPr>
          <w:sz w:val="22"/>
          <w:szCs w:val="22"/>
        </w:rPr>
        <w:t xml:space="preserve">[Jeśli jest limit w koncie: spłacę zadłużenie do dnia [data].]</w:t>
      </w:r>
    </w:p>
    <w:p/>
    <w:p>
      <w:r>
        <w:rPr>
          <w:sz w:val="22"/>
          <w:szCs w:val="22"/>
        </w:rPr>
        <w:t xml:space="preserve">Proszę o pisemne potwierdzenie rozliczenia oraz daty rozwiązania umowy.</w:t>
      </w:r>
    </w:p>
    <w:p/>
    <w:p>
      <w:r>
        <w:rPr>
          <w:sz w:val="22"/>
          <w:szCs w:val="22"/>
        </w:rPr>
        <w:t xml:space="preserve">[Podpis posiadacza rachunku]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