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wykreślenie hipoteki</w:t>
      </w:r>
    </w:p>
    <w:p>
      <w:r>
        <w:rPr>
          <w:sz w:val="22"/>
          <w:szCs w:val="22"/>
        </w:rPr>
        <w:t xml:space="preserve">Wykreślenie hipoteki wpisuje się na urzędowym formularzu KW-WPIS (art. 626(2) par. 1 KPC), a nie w zwykłym piśmie. Poniżej pola formularza, które wypełnia właściciel nieruchomości po spłacie kredytu.</w:t>
      </w:r>
    </w:p>
    <w:p/>
    <w:p>
      <w:r>
        <w:rPr>
          <w:sz w:val="22"/>
          <w:szCs w:val="22"/>
        </w:rPr>
        <w:t xml:space="preserve">OZNACZENIE SĄDU I WYDZIAŁU</w:t>
      </w:r>
    </w:p>
    <w:p>
      <w:r>
        <w:rPr>
          <w:sz w:val="22"/>
          <w:szCs w:val="22"/>
        </w:rPr>
        <w:t xml:space="preserve">Pole 1. Sąd Rejonowy: [nazwa sądu rejonowego właściwego dla położenia nieruchomości]</w:t>
      </w:r>
    </w:p>
    <w:p>
      <w:r>
        <w:rPr>
          <w:sz w:val="22"/>
          <w:szCs w:val="22"/>
        </w:rPr>
        <w:t xml:space="preserve">Pole 2. Wydział Ksiąg Wieczystych: [numer wydziału, np. IV]</w:t>
      </w:r>
    </w:p>
    <w:p/>
    <w:p>
      <w:r>
        <w:rPr>
          <w:sz w:val="22"/>
          <w:szCs w:val="22"/>
        </w:rPr>
        <w:t xml:space="preserve">NUMER KSIĘGI WIECZYSTEJ</w:t>
      </w:r>
    </w:p>
    <w:p>
      <w:r>
        <w:rPr>
          <w:sz w:val="22"/>
          <w:szCs w:val="22"/>
        </w:rPr>
        <w:t xml:space="preserve">Pole 3. [np. WA1M/00123456/7]</w:t>
      </w:r>
    </w:p>
    <w:p/>
    <w:p>
      <w:r>
        <w:rPr>
          <w:sz w:val="22"/>
          <w:szCs w:val="22"/>
        </w:rPr>
        <w:t xml:space="preserve">TREŚĆ ŻĄDANIA (rubryka "Wpis prawa, ograniczenia w rozporządzaniu nieruchomością, roszczenia lub hipoteki", pola 7 i 8)</w:t>
      </w:r>
    </w:p>
    <w:p>
      <w:r>
        <w:rPr>
          <w:sz w:val="22"/>
          <w:szCs w:val="22"/>
        </w:rPr>
        <w:t xml:space="preserve">Pole 7. Treść żądania:</w:t>
      </w:r>
    </w:p>
    <w:p>
      <w:r>
        <w:rPr>
          <w:sz w:val="22"/>
          <w:szCs w:val="22"/>
        </w:rPr>
        <w:t xml:space="preserve">Wnoszę o wykreślenie z działu IV księgi wieczystej nr [numer KW] hipoteki [umownej / przymusowej - tak jak jest wpisana] do kwoty [kwota] zł, wpisanej na rzecz [pełna nazwa banku lub wierzyciela] z siedzibą w [miejscowość], zabezpieczającej wierzytelność z umowy [rodzaj i numer umowy] z dnia [data]. Wierzytelność ta wygasła wskutek całkowitej spłaty, co potwierdza oświadczenie wierzyciela hipotecznego z dnia [data], załączone do wniosku.</w:t>
      </w:r>
    </w:p>
    <w:p/>
    <w:p>
      <w:r>
        <w:rPr>
          <w:sz w:val="22"/>
          <w:szCs w:val="22"/>
        </w:rPr>
        <w:t xml:space="preserve">DANE WNIOSKODAWCY (pola 9-24)</w:t>
      </w:r>
    </w:p>
    <w:p>
      <w:r>
        <w:rPr>
          <w:sz w:val="22"/>
          <w:szCs w:val="22"/>
        </w:rPr>
        <w:t xml:space="preserve">[PESEL, nazwisko, imiona, imię ojca i matki, adres] - jako wnioskodawcę wpisujesz siebie, czyli właściciela nieruchomości. W kolejnym bloku wskazujesz uczestnika postępowania: [nazwa banku, siedziba, numer KRS].</w:t>
      </w:r>
    </w:p>
    <w:p/>
    <w:p>
      <w:r>
        <w:rPr>
          <w:sz w:val="22"/>
          <w:szCs w:val="22"/>
        </w:rPr>
        <w:t xml:space="preserve">WYKAZ DOKUMENTÓW DOŁĄCZONYCH DO WNIOSKU (pola 84-88)</w:t>
      </w:r>
    </w:p>
    <w:p>
      <w:r>
        <w:rPr>
          <w:sz w:val="22"/>
          <w:szCs w:val="22"/>
        </w:rPr>
        <w:t xml:space="preserve">84. Oświadczenie [nazwa banku] z dnia [data] o wygaśnięciu wierzytelności zabezpieczonej hipoteką i zgodzie na jej wykreślenie (tzw. list mazalny), z podpisami osób upoważnionych i pieczęcią banku.</w:t>
      </w:r>
    </w:p>
    <w:p>
      <w:r>
        <w:rPr>
          <w:sz w:val="22"/>
          <w:szCs w:val="22"/>
        </w:rPr>
        <w:t xml:space="preserve">85. Pełnomocnictwa osób podpisanych pod oświadczeniem banku.</w:t>
      </w:r>
    </w:p>
    <w:p>
      <w:r>
        <w:rPr>
          <w:sz w:val="22"/>
          <w:szCs w:val="22"/>
        </w:rPr>
        <w:t xml:space="preserve">86. Potwierdzenie uiszczenia opłaty sądowej w kwocie 100 zł.</w:t>
      </w:r>
    </w:p>
    <w:p/>
    <w:p>
      <w:r>
        <w:rPr>
          <w:sz w:val="22"/>
          <w:szCs w:val="22"/>
        </w:rPr>
        <w:t xml:space="preserve">PODPIS</w:t>
      </w:r>
    </w:p>
    <w:p>
      <w:r>
        <w:rPr>
          <w:sz w:val="22"/>
          <w:szCs w:val="22"/>
        </w:rPr>
        <w:t xml:space="preserve">[Imię i nazwisko], [data], [podpis wnioskodawcy]</w:t>
      </w:r>
    </w:p>
    <w:p/>
    <w:p>
      <w:r>
        <w:rPr>
          <w:sz w:val="22"/>
          <w:szCs w:val="22"/>
        </w:rPr>
        <w:t xml:space="preserve">Uwaga: puste pola formularza trzeba przekreślić. Jeżeli wykreślasz więcej niż dwie hipoteki lub inne prawa, dołączasz dodatkowy formularz KW-ZAD.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