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wydanie postanowienia sądu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[PESEL]</w:t>
      </w:r>
    </w:p>
    <w:p>
      <w:r>
        <w:rPr>
          <w:sz w:val="22"/>
          <w:szCs w:val="22"/>
        </w:rPr>
        <w:t xml:space="preserve">[rola w sprawie: wnioskodawca / uczestnik postępowania]</w:t>
      </w:r>
    </w:p>
    <w:p/>
    <w:p>
      <w:r>
        <w:rPr>
          <w:sz w:val="22"/>
          <w:szCs w:val="22"/>
        </w:rPr>
        <w:t xml:space="preserve">Sąd Rejonowy w [miejscowość]</w:t>
      </w:r>
    </w:p>
    <w:p>
      <w:r>
        <w:rPr>
          <w:sz w:val="22"/>
          <w:szCs w:val="22"/>
        </w:rPr>
        <w:t xml:space="preserve">[numer i nazwa wydziału, np. I Wydział Cywilny]</w:t>
      </w:r>
    </w:p>
    <w:p>
      <w:r>
        <w:rPr>
          <w:sz w:val="22"/>
          <w:szCs w:val="22"/>
        </w:rPr>
        <w:t xml:space="preserve">[Adres sądu]</w:t>
      </w:r>
    </w:p>
    <w:p/>
    <w:p>
      <w:r>
        <w:rPr>
          <w:sz w:val="22"/>
          <w:szCs w:val="22"/>
        </w:rPr>
        <w:t xml:space="preserve">Sygn. akt: [np. I Ns .../....]</w:t>
      </w:r>
    </w:p>
    <w:p/>
    <w:p>
      <w:r>
        <w:rPr>
          <w:sz w:val="22"/>
          <w:szCs w:val="22"/>
        </w:rPr>
        <w:t xml:space="preserve">Wniosek o wydanie odpisu postanowienia ze stwierdzeniem prawomocności</w:t>
      </w:r>
    </w:p>
    <w:p/>
    <w:p>
      <w:r>
        <w:rPr>
          <w:sz w:val="22"/>
          <w:szCs w:val="22"/>
        </w:rPr>
        <w:t xml:space="preserve">Na podstawie art. 361 w związku z art. 364 § 1 Kodeksu postępowania cywilnego wnoszę o stwierdzenie prawomocności postanowienia Sądu Rejonowego w [miejscowość] z dnia [data wydania postanowienia] o [przedmiot, np. stwierdzeniu nabycia spadku po [imię i nazwisko spadkodawcy], zmarłym dnia [data]], wydanego w sprawie o sygn. akt [sygnatura], oraz o wydanie mi [liczba] odpisów tego postanowienia ze stwierdzeniem prawomocności.</w:t>
      </w:r>
    </w:p>
    <w:p/>
    <w:p>
      <w:r>
        <w:rPr>
          <w:sz w:val="22"/>
          <w:szCs w:val="22"/>
        </w:rPr>
        <w:t xml:space="preserve">Wnoszę o wydanie odpisu:</w:t>
      </w:r>
    </w:p>
    <w:p>
      <w:r>
        <w:rPr>
          <w:sz w:val="22"/>
          <w:szCs w:val="22"/>
        </w:rPr>
        <w:t xml:space="preserve">[wariant A] bez uzasadnienia;</w:t>
      </w:r>
    </w:p>
    <w:p>
      <w:r>
        <w:rPr>
          <w:sz w:val="22"/>
          <w:szCs w:val="22"/>
        </w:rPr>
        <w:t xml:space="preserve">[wariant B] wraz z uzasadnieniem.</w:t>
      </w:r>
    </w:p>
    <w:p/>
    <w:p>
      <w:r>
        <w:rPr>
          <w:sz w:val="22"/>
          <w:szCs w:val="22"/>
        </w:rPr>
        <w:t xml:space="preserve">Odpis jest mi potrzebny w celu [np. ujawnienia prawa własności w księdze wieczystej / przedłożenia u notariusza przy dziale spadku / przedstawienia w banku / przedłożenia organowi rentowemu].</w:t>
      </w:r>
    </w:p>
    <w:p/>
    <w:p>
      <w:r>
        <w:rPr>
          <w:sz w:val="22"/>
          <w:szCs w:val="22"/>
        </w:rPr>
        <w:t xml:space="preserve">Opłatę kancelaryjną w kwocie [kwota] zł, obliczoną zgodnie z art. 77 ust. 1 pkt 2 ustawy o kosztach sądowych w sprawach cywilnych (20 zł za każde rozpoczęte 10 stron wydanego dokumentu), uiściłem [e-znakiem opłaty sądowej / przelewem na rachunek dochodów budżetowych Sądu] w dniu [data]. Dowód uiszczenia opłaty załączam.</w:t>
      </w:r>
    </w:p>
    <w:p/>
    <w:p>
      <w:r>
        <w:rPr>
          <w:sz w:val="22"/>
          <w:szCs w:val="22"/>
        </w:rPr>
        <w:t xml:space="preserve">Odpisy proszę [wydać w Biurze Obsługi Interesantów / przesłać na wskazany wyżej adres].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dowód uiszczenia opłaty kancelaryjnej.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