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pojazd zastępczy z OC sprawcy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Numer szkody: [numer]</w:t>
      </w:r>
    </w:p>
    <w:p>
      <w:r>
        <w:rPr>
          <w:sz w:val="22"/>
          <w:szCs w:val="22"/>
        </w:rPr>
        <w:t xml:space="preserve">Numer polisy OC sprawcy: [numer]</w:t>
      </w:r>
    </w:p>
    <w:p/>
    <w:p>
      <w:r>
        <w:rPr>
          <w:sz w:val="22"/>
          <w:szCs w:val="22"/>
        </w:rPr>
        <w:t xml:space="preserve">[Nazwa zakładu ubezpieczeń sprawcy]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ZAPEWNIENIE POJAZDU ZASTĘPCZEGO</w:t>
      </w:r>
    </w:p>
    <w:p/>
    <w:p>
      <w:r>
        <w:rPr>
          <w:sz w:val="22"/>
          <w:szCs w:val="22"/>
        </w:rPr>
        <w:t xml:space="preserve">W związku ze szkodą nr [numer], powstałą w dniu [data] w wyniku zdarzenia drogowego z winy [imię i nazwisko sprawcy], wnoszę o:</w:t>
      </w:r>
    </w:p>
    <w:p/>
    <w:p>
      <w:r>
        <w:rPr>
          <w:sz w:val="22"/>
          <w:szCs w:val="22"/>
        </w:rPr>
        <w:t xml:space="preserve">1. Zapewnienie mi pojazdu zastępczego klasy odpowiadającej pojazdowi uszkodzonemu [marka, model, nr rej.] na czas [naprawy / do dnia wypłaty odszkodowania przy szkodzie całkowitej].</w:t>
      </w:r>
    </w:p>
    <w:p>
      <w:r>
        <w:rPr>
          <w:sz w:val="22"/>
          <w:szCs w:val="22"/>
        </w:rPr>
        <w:t xml:space="preserve">2. [Zwrot poniesionych przeze mnie kosztów najmu pojazdu zastępczego w kwocie [kwota] zł za okres od [data] do [data], zgodnie z załączonymi fakturami.]</w:t>
      </w:r>
    </w:p>
    <w:p>
      <w:r>
        <w:rPr>
          <w:sz w:val="22"/>
          <w:szCs w:val="22"/>
        </w:rPr>
        <w:t xml:space="preserve">3. Wskazanie na piśmie akceptowanej stawki dobowej oraz maksymalnego okresu najmu, jeżeli zamierzają Państwo je ograniczyć.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Pojazd [marka, model], nr rej. [numer], uległ uszkodzeniu w zdarzeniu z dnia [data]. Sprawca [imię i nazwisko] posiadał ubezpieczenie OC w Państwa zakładzie, polisa nr [numer]. Odpowiedzialność za szkodę [została uznana pismem z dnia [data] / nie została dotąd zakwestionowana].</w:t>
      </w:r>
    </w:p>
    <w:p/>
    <w:p>
      <w:r>
        <w:rPr>
          <w:sz w:val="22"/>
          <w:szCs w:val="22"/>
        </w:rPr>
        <w:t xml:space="preserve">Uzasadnienie potrzeby pojazdu zastępczego: pojazd wykorzystuję do [dojazdów do pracy w [miejscowość], odległość [liczba] km w jedną stronę, prowadzenia działalności gospodarczej polegającej na [opis], dowożenia dzieci do [placówka], dojazdów na leczenie do [placówka]].</w:t>
      </w:r>
    </w:p>
    <w:p/>
    <w:p>
      <w:r>
        <w:rPr>
          <w:sz w:val="22"/>
          <w:szCs w:val="22"/>
        </w:rPr>
        <w:t xml:space="preserve">Możliwości alternatywne: [komunikacja publiczna na tej trasie [nie funkcjonuje / wymagałaby [liczba] przesiadek i [liczba] godzin dziennie] / nie dysponuję innym pojazdem w gospodarstwie domowym].</w:t>
      </w:r>
    </w:p>
    <w:p/>
    <w:p>
      <w:r>
        <w:rPr>
          <w:sz w:val="22"/>
          <w:szCs w:val="22"/>
        </w:rPr>
        <w:t xml:space="preserve">Okres: naprawa [trwa od [data] i według warsztatu potrwa do [data] / nie została rozpoczęta, ponieważ oczekuję na [oględziny, akceptację kosztorysu, części]].</w:t>
      </w:r>
    </w:p>
    <w:p/>
    <w:p>
      <w:r>
        <w:rPr>
          <w:sz w:val="22"/>
          <w:szCs w:val="22"/>
        </w:rPr>
        <w:t xml:space="preserve">[Podstawa jest szersza niż to, co zwykle proponuje zakład ubezpieczeń. Odszkodowanie z OC obejmuje wszelkie CELOWE I EKONOMICZNIE UZASADNIONE wydatki poniesione w celu przywrócenia stanu poprzedniego, a utrata możliwości korzystania z pojazdu jest samodzielną szkodą majątkową. Nie ogranicza się to do osób prowadzących działalność gospodarczą.</w:t>
      </w:r>
    </w:p>
    <w:p/>
    <w:p>
      <w:r>
        <w:rPr>
          <w:sz w:val="22"/>
          <w:szCs w:val="22"/>
        </w:rPr>
        <w:t xml:space="preserve">Zakład ubezpieczeń może kwestionować stawkę dobową i długość najmu, ale powinien wskazać własną propozycję. Jeżeli proponuje pojazd z własnej sieci, a Ty z niej nie skorzystasz, licz się ze sporem o wysokość stawki: poproś o propozycję NA PIŚMIE, bo to ona wyznacza granicę sporu.</w:t>
      </w:r>
    </w:p>
    <w:p/>
    <w:p>
      <w:r>
        <w:rPr>
          <w:sz w:val="22"/>
          <w:szCs w:val="22"/>
        </w:rPr>
        <w:t xml:space="preserve">Okres najmu obejmuje rzeczywisty czas naprawy wraz z czasem oczekiwania na oględziny, akceptację kosztorysu i części, a przy szkodzie całkowitej czas potrzebny na nabycie innego pojazdu.]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[Faktury za najem pojazdu zastępczego.]</w:t>
      </w:r>
    </w:p>
    <w:p>
      <w:r>
        <w:rPr>
          <w:sz w:val="22"/>
          <w:szCs w:val="22"/>
        </w:rPr>
        <w:t xml:space="preserve">2. [Zaświadczenie warsztatu o okresie naprawy i przyczynach jej przedłużenia.]</w:t>
      </w:r>
    </w:p>
    <w:p>
      <w:r>
        <w:rPr>
          <w:sz w:val="22"/>
          <w:szCs w:val="22"/>
        </w:rPr>
        <w:t xml:space="preserve">3. [Dokumenty potwierdzające potrzebę korzystania z pojazdu.]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