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przyjęcie do przedszkola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[NUMER TELEFONU, ADRES E-MAIL, o ile posiadasz]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[NAZWA PUBLICZNEGO PRZEDSZKOLA ALBO SZKOŁY PODSTAWOWEJ Z ODDZIAŁEM PRZEDSZKOLNYM]</w:t>
      </w:r>
    </w:p>
    <w:p>
      <w:r>
        <w:rPr>
          <w:sz w:val="22"/>
          <w:szCs w:val="22"/>
        </w:rPr>
        <w:t xml:space="preserve">[ADRES PLACÓWKI]</w:t>
      </w:r>
    </w:p>
    <w:p/>
    <w:p>
      <w:r>
        <w:rPr>
          <w:sz w:val="22"/>
          <w:szCs w:val="22"/>
        </w:rPr>
        <w:t xml:space="preserve">WNIOSEK O PRZYJĘCIE DZIECKA DO PUBLICZNEGO PRZEDSZKOLA</w:t>
      </w:r>
    </w:p>
    <w:p>
      <w:r>
        <w:rPr>
          <w:sz w:val="22"/>
          <w:szCs w:val="22"/>
        </w:rPr>
        <w:t xml:space="preserve">na rok szkolny [ROK SZKOLNY]</w:t>
      </w:r>
    </w:p>
    <w:p/>
    <w:p>
      <w:r>
        <w:rPr>
          <w:sz w:val="22"/>
          <w:szCs w:val="22"/>
        </w:rPr>
        <w:t xml:space="preserve">Na podstawie art. 149 pkt 1 oraz art. 150 ust. 1 ustawy z dnia 14 grudnia 2016 r. Prawo oświatowe wnoszę o przyjęcie mojego dziecka do wychowania przedszkolnego.</w:t>
      </w:r>
    </w:p>
    <w:p/>
    <w:p>
      <w:r>
        <w:rPr>
          <w:sz w:val="22"/>
          <w:szCs w:val="22"/>
        </w:rPr>
        <w:t xml:space="preserve">1. Dane kandydata</w:t>
      </w:r>
    </w:p>
    <w:p>
      <w:r>
        <w:rPr>
          <w:sz w:val="22"/>
          <w:szCs w:val="22"/>
        </w:rPr>
        <w:t xml:space="preserve">Imię i nazwisko: [IMIĘ I NAZWISKO DZIECKA]</w:t>
      </w:r>
    </w:p>
    <w:p>
      <w:r>
        <w:rPr>
          <w:sz w:val="22"/>
          <w:szCs w:val="22"/>
        </w:rPr>
        <w:t xml:space="preserve">Data urodzenia: [DATA]</w:t>
      </w:r>
    </w:p>
    <w:p>
      <w:r>
        <w:rPr>
          <w:sz w:val="22"/>
          <w:szCs w:val="22"/>
        </w:rPr>
        <w:t xml:space="preserve">PESEL: [NUMER PESEL albo, jeżeli dziecko go nie ma, seria i numer paszportu lub innego dokumentu tożsamości]</w:t>
      </w:r>
    </w:p>
    <w:p>
      <w:r>
        <w:rPr>
          <w:sz w:val="22"/>
          <w:szCs w:val="22"/>
        </w:rPr>
        <w:t xml:space="preserve">Adres miejsca zamieszkania: [ADRES]</w:t>
      </w:r>
    </w:p>
    <w:p/>
    <w:p>
      <w:r>
        <w:rPr>
          <w:sz w:val="22"/>
          <w:szCs w:val="22"/>
        </w:rPr>
        <w:t xml:space="preserve">2. Dane rodziców</w:t>
      </w:r>
    </w:p>
    <w:p>
      <w:r>
        <w:rPr>
          <w:sz w:val="22"/>
          <w:szCs w:val="22"/>
        </w:rPr>
        <w:t xml:space="preserve">Matka: [IMIĘ I NAZWISKO], adres zamieszkania [ADRES], telefon [NUMER], e-mail [ADRES E-MAIL]</w:t>
      </w:r>
    </w:p>
    <w:p>
      <w:r>
        <w:rPr>
          <w:sz w:val="22"/>
          <w:szCs w:val="22"/>
        </w:rPr>
        <w:t xml:space="preserve">Ojciec: [IMIĘ I NAZWISKO], adres zamieszkania [ADRES], telefon [NUMER], e-mail [ADRES E-MAIL]</w:t>
      </w:r>
    </w:p>
    <w:p/>
    <w:p>
      <w:r>
        <w:rPr>
          <w:sz w:val="22"/>
          <w:szCs w:val="22"/>
        </w:rPr>
        <w:t xml:space="preserve">3. Kolejność wybranych placówek, od najbardziej do najmniej preferowanej (art. 150 ust. 1 pkt 5 w zw. z art. 156 ust. 1 i 2)</w:t>
      </w:r>
    </w:p>
    <w:p>
      <w:r>
        <w:rPr>
          <w:sz w:val="22"/>
          <w:szCs w:val="22"/>
        </w:rPr>
        <w:t xml:space="preserve">1) [NAZWA I ADRES PLACÓWKI PIERWSZEGO WYBORU]</w:t>
      </w:r>
    </w:p>
    <w:p>
      <w:r>
        <w:rPr>
          <w:sz w:val="22"/>
          <w:szCs w:val="22"/>
        </w:rPr>
        <w:t xml:space="preserve">2) [NAZWA I ADRES PLACÓWKI DRUGIEGO WYBORU]</w:t>
      </w:r>
    </w:p>
    <w:p>
      <w:r>
        <w:rPr>
          <w:sz w:val="22"/>
          <w:szCs w:val="22"/>
        </w:rPr>
        <w:t xml:space="preserve">3) [NAZWA I ADRES PLACÓWKI TRZECIEGO WYBORU]</w:t>
      </w:r>
    </w:p>
    <w:p/>
    <w:p>
      <w:r>
        <w:rPr>
          <w:sz w:val="22"/>
          <w:szCs w:val="22"/>
        </w:rPr>
        <w:t xml:space="preserve">4. Kryteria pierwszego etapu, które kandydat spełnia (art. 131 ust. 2; zaznacz właściwe i dołącz dokument z art. 150 ust. 2 pkt 1)</w:t>
      </w:r>
    </w:p>
    <w:p>
      <w:r>
        <w:rPr>
          <w:sz w:val="22"/>
          <w:szCs w:val="22"/>
        </w:rPr>
        <w:t xml:space="preserve">[ ] wielodzietność rodziny kandydata</w:t>
      </w:r>
    </w:p>
    <w:p>
      <w:r>
        <w:rPr>
          <w:sz w:val="22"/>
          <w:szCs w:val="22"/>
        </w:rPr>
        <w:t xml:space="preserve">[ ] niepełnosprawność kandydata</w:t>
      </w:r>
    </w:p>
    <w:p>
      <w:r>
        <w:rPr>
          <w:sz w:val="22"/>
          <w:szCs w:val="22"/>
        </w:rPr>
        <w:t xml:space="preserve">[ ] niepełnosprawność jednego z rodziców kandydata</w:t>
      </w:r>
    </w:p>
    <w:p>
      <w:r>
        <w:rPr>
          <w:sz w:val="22"/>
          <w:szCs w:val="22"/>
        </w:rPr>
        <w:t xml:space="preserve">[ ] niepełnosprawność obojga rodziców kandydata</w:t>
      </w:r>
    </w:p>
    <w:p>
      <w:r>
        <w:rPr>
          <w:sz w:val="22"/>
          <w:szCs w:val="22"/>
        </w:rPr>
        <w:t xml:space="preserve">[ ] niepełnosprawność rodzeństwa kandydata</w:t>
      </w:r>
    </w:p>
    <w:p>
      <w:r>
        <w:rPr>
          <w:sz w:val="22"/>
          <w:szCs w:val="22"/>
        </w:rPr>
        <w:t xml:space="preserve">[ ] samotne wychowywanie kandydata w rodzinie</w:t>
      </w:r>
    </w:p>
    <w:p>
      <w:r>
        <w:rPr>
          <w:sz w:val="22"/>
          <w:szCs w:val="22"/>
        </w:rPr>
        <w:t xml:space="preserve">[ ] objęcie kandydata pieczą zastępczą</w:t>
      </w:r>
    </w:p>
    <w:p/>
    <w:p>
      <w:r>
        <w:rPr>
          <w:sz w:val="22"/>
          <w:szCs w:val="22"/>
        </w:rPr>
        <w:t xml:space="preserve">5. Kryteria drugiego etapu określone przez organ prowadzący (art. 131 ust. 4 i 6)</w:t>
      </w:r>
    </w:p>
    <w:p>
      <w:r>
        <w:rPr>
          <w:sz w:val="22"/>
          <w:szCs w:val="22"/>
        </w:rPr>
        <w:t xml:space="preserve">[WPISZ KRYTERIA Z UCHWAŁY RADY GMINY PODANEJ DO PUBLICZNEJ WIADOMOŚCI I DOŁĄCZ WSKAZANE W NIEJ DOKUMENTY]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[oświadczenie o wielodzietności rodziny kandydata];</w:t>
      </w:r>
    </w:p>
    <w:p>
      <w:r>
        <w:rPr>
          <w:sz w:val="22"/>
          <w:szCs w:val="22"/>
        </w:rPr>
        <w:t xml:space="preserve">2. [orzeczenie o niepełnosprawności albo o stopniu niepełnosprawności lub orzeczenie o potrzebie kształcenia specjalnego wydane ze względu na niepełnosprawność, w oryginale, w kopii poświadczonej notarialnie albo w kopii poświadczonej za zgodność z oryginałem przeze mnie jako rodzica kandydata, zgodnie z art. 150 ust. 3 i ust. 5];</w:t>
      </w:r>
    </w:p>
    <w:p>
      <w:r>
        <w:rPr>
          <w:sz w:val="22"/>
          <w:szCs w:val="22"/>
        </w:rPr>
        <w:t xml:space="preserve">3. [dokument poświadczający objęcie kandydata pieczą zastępczą];</w:t>
      </w:r>
    </w:p>
    <w:p>
      <w:r>
        <w:rPr>
          <w:sz w:val="22"/>
          <w:szCs w:val="22"/>
        </w:rPr>
        <w:t xml:space="preserve">4. [oświadczenie o dochodzie na osobę w rodzinie kandydata, jeżeli organ prowadzący określił kryterium dochodu];</w:t>
      </w:r>
    </w:p>
    <w:p>
      <w:r>
        <w:rPr>
          <w:sz w:val="22"/>
          <w:szCs w:val="22"/>
        </w:rPr>
        <w:t xml:space="preserve">5. [dokumenty potwierdzające kryteria określone przez organ prowadzący].</w:t>
      </w:r>
    </w:p>
    <w:p/>
    <w:p>
      <w:r>
        <w:rPr>
          <w:sz w:val="22"/>
          <w:szCs w:val="22"/>
        </w:rPr>
        <w:t xml:space="preserve">[CZYTELNY PODPIS RODZICA]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