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przeliczenie emerytury ZUS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 lub 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>
      <w:r>
        <w:rPr>
          <w:sz w:val="22"/>
          <w:szCs w:val="22"/>
        </w:rPr>
        <w:t xml:space="preserve">[Adres oddziału]</w:t>
      </w:r>
    </w:p>
    <w:p/>
    <w:p>
      <w:r>
        <w:rPr>
          <w:sz w:val="22"/>
          <w:szCs w:val="22"/>
        </w:rPr>
        <w:t xml:space="preserve">Numer świadczenia: [numer z decyzji]</w:t>
      </w:r>
    </w:p>
    <w:p>
      <w:r>
        <w:rPr>
          <w:sz w:val="22"/>
          <w:szCs w:val="22"/>
        </w:rPr>
        <w:t xml:space="preserve">Numer sprawy: [jeżeli został nadany]</w:t>
      </w:r>
    </w:p>
    <w:p/>
    <w:p>
      <w:r>
        <w:rPr>
          <w:sz w:val="22"/>
          <w:szCs w:val="22"/>
        </w:rPr>
        <w:t xml:space="preserve">Wniosek o ponowne ustalenie wysokości emerytury</w:t>
      </w:r>
    </w:p>
    <w:p/>
    <w:p>
      <w:r>
        <w:rPr>
          <w:sz w:val="22"/>
          <w:szCs w:val="22"/>
        </w:rPr>
        <w:t xml:space="preserve">Na podstawie [wybierz jedną podstawę i usuń pozostałe:</w:t>
      </w:r>
    </w:p>
    <w:p>
      <w:r>
        <w:rPr>
          <w:sz w:val="22"/>
          <w:szCs w:val="22"/>
        </w:rPr>
        <w:t xml:space="preserve">art. 108 ustawy o emeryturach i rentach z Funduszu Ubezpieczeń Społecznych, czyli doliczenie składek zaewidencjonowanych po podjęciu wypłaty emerytury;</w:t>
      </w:r>
    </w:p>
    <w:p>
      <w:r>
        <w:rPr>
          <w:sz w:val="22"/>
          <w:szCs w:val="22"/>
        </w:rPr>
        <w:t xml:space="preserve">art. 109 ust. 1 w związku z art. 111 tej ustawy, czyli ustalenie podstawy wymiaru z innych lat kalendarzowych;</w:t>
      </w:r>
    </w:p>
    <w:p>
      <w:r>
        <w:rPr>
          <w:sz w:val="22"/>
          <w:szCs w:val="22"/>
        </w:rPr>
        <w:t xml:space="preserve">art. 112 i art. 113 tej ustawy, czyli doliczenie okresów składkowych nieuwzględnionych przy ustalaniu wysokości świadczenia]</w:t>
      </w:r>
    </w:p>
    <w:p>
      <w:r>
        <w:rPr>
          <w:sz w:val="22"/>
          <w:szCs w:val="22"/>
        </w:rPr>
        <w:t xml:space="preserve">wnoszę o ponowne ustalenie wysokości emerytury przyznanej mi decyzją z dnia [data], numer świadczenia [numer], wydaną przez Oddział ZUS w [miejscowość].</w:t>
      </w:r>
    </w:p>
    <w:p/>
    <w:p>
      <w:r>
        <w:rPr>
          <w:sz w:val="22"/>
          <w:szCs w:val="22"/>
        </w:rPr>
        <w:t xml:space="preserve">Uzasadnienie:</w:t>
      </w:r>
    </w:p>
    <w:p/>
    <w:p>
      <w:r>
        <w:rPr>
          <w:sz w:val="22"/>
          <w:szCs w:val="22"/>
        </w:rPr>
        <w:t xml:space="preserve">[Przy trybie z art. 108:] Wypłata emerytury została podjęta od [miesiąc i rok]. Po tej dacie podlegałam / podlegałem ubezpieczeniu emerytalnemu i rentowemu z tytułu [zatrudnienia / działalności gospodarczej / umowy zlecenia] u płatnika [nazwa i NIP płatnika], w okresie od [data] do [data]. Od zgłoszenia poprzedniego wniosku upłynął rok kalendarzowy [albo: ubezpieczenia ustały z dniem [data]].</w:t>
      </w:r>
    </w:p>
    <w:p/>
    <w:p>
      <w:r>
        <w:rPr>
          <w:sz w:val="22"/>
          <w:szCs w:val="22"/>
        </w:rPr>
        <w:t xml:space="preserve">[Przy trybie z art. 109 ust. 1 w związku z art. 111:] Wnoszę o obliczenie podstawy wymiaru z [wskaż jeden wariant: kolejnych 10 lat kalendarzowych wybranych z 20 lat poprzedzających bezpośrednio rok zgłoszenia niniejszego wniosku / 20 lat kalendarzowych wybranych z całego okresu podlegania ubezpieczeniu, przypadających przed rokiem zgłoszenia wniosku], to jest z lat: [wypisz lata]. Dowody wynagrodzenia za te lata załączam.</w:t>
      </w:r>
    </w:p>
    <w:p/>
    <w:p>
      <w:r>
        <w:rPr>
          <w:sz w:val="22"/>
          <w:szCs w:val="22"/>
        </w:rPr>
        <w:t xml:space="preserve">[Przy trybie z art. 112 i art. 113:] Przy ustalaniu wysokości mojego świadczenia nie uwzględniono następujących okresów składkowych: [okres od-do, pracodawca, podstawa]. Dowody tych okresów załączam.</w:t>
      </w:r>
    </w:p>
    <w:p/>
    <w:p>
      <w:r>
        <w:rPr>
          <w:sz w:val="22"/>
          <w:szCs w:val="22"/>
        </w:rPr>
        <w:t xml:space="preserve">Decyzję proszę doręczyć na wskazany wyżej adres do korespondencji.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[świadectwa pracy lub zaświadczenia płatnika o okresach ubezpieczenia],</w:t>
      </w:r>
    </w:p>
    <w:p>
      <w:r>
        <w:rPr>
          <w:sz w:val="22"/>
          <w:szCs w:val="22"/>
        </w:rPr>
        <w:t xml:space="preserve">2. [zaświadczenie płatnika o wysokości wynagrodzenia za wskazane lata],</w:t>
      </w:r>
    </w:p>
    <w:p>
      <w:r>
        <w:rPr>
          <w:sz w:val="22"/>
          <w:szCs w:val="22"/>
        </w:rPr>
        <w:t xml:space="preserve">3. [kopia decyzji, której dotyczy wniosek],</w:t>
      </w:r>
    </w:p>
    <w:p>
      <w:r>
        <w:rPr>
          <w:sz w:val="22"/>
          <w:szCs w:val="22"/>
        </w:rPr>
        <w:t xml:space="preserve">4. [pełnomocnictwo, jeżeli pismo składa pełnomocnik].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