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>
  <w:body>
    <w:p>
      <w:pPr>
        <w:spacing w:after="240"/>
      </w:pPr>
      <w:r>
        <w:rPr>
          <w:b/>
          <w:sz w:val="30"/>
          <w:szCs w:val="30"/>
        </w:rPr>
        <w:t xml:space="preserve">Wniosek o pozwolenie na montaż klimatyzacji w bloku</w:t>
      </w:r>
    </w:p>
    <w:p>
      <w:r>
        <w:rPr>
          <w:sz w:val="22"/>
          <w:szCs w:val="22"/>
        </w:rPr>
        <w:t xml:space="preserve">[MIEJSCOWOŚĆ], [DATA]</w:t>
      </w:r>
    </w:p>
    <w:p/>
    <w:p>
      <w:r>
        <w:rPr>
          <w:sz w:val="22"/>
          <w:szCs w:val="22"/>
        </w:rPr>
        <w:t xml:space="preserve">[IMIĘ I NAZWISKO]</w:t>
      </w:r>
    </w:p>
    <w:p>
      <w:r>
        <w:rPr>
          <w:sz w:val="22"/>
          <w:szCs w:val="22"/>
        </w:rPr>
        <w:t xml:space="preserve">właściciel lokalu nr [NUMER LOKALU]</w:t>
      </w:r>
    </w:p>
    <w:p>
      <w:r>
        <w:rPr>
          <w:sz w:val="22"/>
          <w:szCs w:val="22"/>
        </w:rPr>
        <w:t xml:space="preserve">[ADRES NIERUCHOMOŚCI]</w:t>
      </w:r>
    </w:p>
    <w:p>
      <w:r>
        <w:rPr>
          <w:sz w:val="22"/>
          <w:szCs w:val="22"/>
        </w:rPr>
        <w:t xml:space="preserve">[E-MAIL / TELEFON]</w:t>
      </w:r>
    </w:p>
    <w:p/>
    <w:p>
      <w:r>
        <w:rPr>
          <w:sz w:val="22"/>
          <w:szCs w:val="22"/>
        </w:rPr>
        <w:t xml:space="preserve">Zarząd Wspólnoty Mieszkaniowej</w:t>
      </w:r>
    </w:p>
    <w:p>
      <w:r>
        <w:rPr>
          <w:sz w:val="22"/>
          <w:szCs w:val="22"/>
        </w:rPr>
        <w:t xml:space="preserve">[NAZWA / ADRES NIERUCHOMOŚCI WSPÓLNEJ]</w:t>
      </w:r>
    </w:p>
    <w:p>
      <w:r>
        <w:rPr>
          <w:sz w:val="22"/>
          <w:szCs w:val="22"/>
        </w:rPr>
        <w:t xml:space="preserve">(albo: Zarząd Spółdzielni Mieszkaniowej [NAZWA])</w:t>
      </w:r>
    </w:p>
    <w:p/>
    <w:p>
      <w:r>
        <w:rPr>
          <w:sz w:val="22"/>
          <w:szCs w:val="22"/>
        </w:rPr>
        <w:t xml:space="preserve">WNIOSEK</w:t>
      </w:r>
    </w:p>
    <w:p>
      <w:r>
        <w:rPr>
          <w:sz w:val="22"/>
          <w:szCs w:val="22"/>
        </w:rPr>
        <w:t xml:space="preserve">o wyrażenie zgody na montaż klimatyzatora z jednostką zewnętrzną na elewacji</w:t>
      </w:r>
    </w:p>
    <w:p/>
    <w:p>
      <w:r>
        <w:rPr>
          <w:sz w:val="22"/>
          <w:szCs w:val="22"/>
        </w:rPr>
        <w:t xml:space="preserve">Jako właściciel lokalu nr [NUMER LOKALU] wnoszę o wyrażenie zgody na montaż</w:t>
      </w:r>
    </w:p>
    <w:p>
      <w:r>
        <w:rPr>
          <w:sz w:val="22"/>
          <w:szCs w:val="22"/>
        </w:rPr>
        <w:t xml:space="preserve">klimatyzatora, którego jednostka zewnętrzna zostanie zamocowana na elewacji</w:t>
      </w:r>
    </w:p>
    <w:p>
      <w:r>
        <w:rPr>
          <w:sz w:val="22"/>
          <w:szCs w:val="22"/>
        </w:rPr>
        <w:t xml:space="preserve">budynku od strony [OPIS STRONY / ŚCIANY]. Ponieważ elewacja stanowi</w:t>
      </w:r>
    </w:p>
    <w:p>
      <w:r>
        <w:rPr>
          <w:sz w:val="22"/>
          <w:szCs w:val="22"/>
        </w:rPr>
        <w:t xml:space="preserve">nieruchomość wspólną, a montaż przekracza zakres zwykłego zarządu, na</w:t>
      </w:r>
    </w:p>
    <w:p>
      <w:r>
        <w:rPr>
          <w:sz w:val="22"/>
          <w:szCs w:val="22"/>
        </w:rPr>
        <w:t xml:space="preserve">podstawie art. 22 ust. 2 ustawy z dnia 24 czerwca 1994 r. o własności lokali</w:t>
      </w:r>
    </w:p>
    <w:p>
      <w:r>
        <w:rPr>
          <w:sz w:val="22"/>
          <w:szCs w:val="22"/>
        </w:rPr>
        <w:t xml:space="preserve">proszę o poddanie sprawy pod uchwałę właścicieli lokali.</w:t>
      </w:r>
    </w:p>
    <w:p/>
    <w:p>
      <w:r>
        <w:rPr>
          <w:sz w:val="22"/>
          <w:szCs w:val="22"/>
        </w:rPr>
        <w:t xml:space="preserve">Dane instalacji:</w:t>
      </w:r>
    </w:p>
    <w:p>
      <w:r>
        <w:rPr>
          <w:sz w:val="22"/>
          <w:szCs w:val="22"/>
        </w:rPr>
        <w:t xml:space="preserve">- urządzenie: [PRODUCENT / MODEL], moc [KW], poziom hałasu [dB];</w:t>
      </w:r>
    </w:p>
    <w:p>
      <w:r>
        <w:rPr>
          <w:sz w:val="22"/>
          <w:szCs w:val="22"/>
        </w:rPr>
        <w:t xml:space="preserve">- miejsce montażu jednostki zewnętrznej: [DOKŁADNA LOKALIZACJA];</w:t>
      </w:r>
    </w:p>
    <w:p>
      <w:r>
        <w:rPr>
          <w:sz w:val="22"/>
          <w:szCs w:val="22"/>
        </w:rPr>
        <w:t xml:space="preserve">- przebieg instalacji i odprowadzenie skroplin: [OPIS].</w:t>
      </w:r>
    </w:p>
    <w:p/>
    <w:p>
      <w:r>
        <w:rPr>
          <w:sz w:val="22"/>
          <w:szCs w:val="22"/>
        </w:rPr>
        <w:t xml:space="preserve">Zobowiązuję się, że montaż wykona firma z odpowiednimi uprawnieniami,</w:t>
      </w:r>
    </w:p>
    <w:p>
      <w:r>
        <w:rPr>
          <w:sz w:val="22"/>
          <w:szCs w:val="22"/>
        </w:rPr>
        <w:t xml:space="preserve">a po ewentualnym demontażu przywrócę elewację do stanu poprzedniego.</w:t>
      </w:r>
    </w:p>
    <w:p/>
    <w:p>
      <w:r>
        <w:rPr>
          <w:sz w:val="22"/>
          <w:szCs w:val="22"/>
        </w:rPr>
        <w:t xml:space="preserve">Załączniki: [KARTA KATALOGOWA URZĄDZENIA, SZKIC / ZDJĘCIE MIEJSCA MONTAŻU].</w:t>
      </w:r>
    </w:p>
    <w:p/>
    <w:p>
      <w:r>
        <w:rPr>
          <w:sz w:val="22"/>
          <w:szCs w:val="22"/>
        </w:rPr>
        <w:t xml:space="preserve">[PODPIS]</w:t>
      </w:r>
    </w:p>
    <w:p/>
    <w:p/>
    <w:p>
      <w:r>
        <w:rPr>
          <w:color w:val="6B6660"/>
          <w:sz w:val="16"/>
          <w:szCs w:val="16"/>
        </w:rPr>
        <w:t xml:space="preserve">Wzór wygenerowany z prawomat.com</w:t>
      </w:r>
    </w:p>
    <w:p>
      <w:r>
        <w:rPr>
          <w:color w:val="6B6660"/>
          <w:sz w:val="15"/>
          <w:szCs w:val="15"/>
        </w:rPr>
        <w:t xml:space="preserve">Ten wzór ma charakter informacyjny i nie stanowi porady prawnej. Dotyczy prawa polskiego.</w:t>
      </w:r>
    </w:p>
    <w:sectPr>
      <w:pgSz w:w="11906" w:h="16838"/>
      <w:pgMar w:top="1134" w:right="1134" w:bottom="1134" w:left="1134" w:header="708" w:footer="708" w:gutter="0"/>
    </w:sectPr>
  </w:body>
</w:document>
</file>

<file path=word/_rels/document.xml.rels><?xml version="1.0" encoding="UTF-8" standalone="yes"?>
<Relationships xmlns="http://schemas.openxmlformats.org/package/2006/relationships"/>
</file>