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podział działki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Wnioskodawca:</w:t>
      </w:r>
    </w:p>
    <w:p>
      <w:r>
        <w:rPr>
          <w:sz w:val="22"/>
          <w:szCs w:val="22"/>
        </w:rPr>
        <w:t xml:space="preserve">[imię i nazwisko], [adres zamieszkania], PESEL [___]</w:t>
      </w:r>
    </w:p>
    <w:p>
      <w:r>
        <w:rPr>
          <w:sz w:val="22"/>
          <w:szCs w:val="22"/>
        </w:rPr>
        <w:t xml:space="preserve">[telefon, adres e-mail]</w:t>
      </w:r>
    </w:p>
    <w:p/>
    <w:p>
      <w:r>
        <w:rPr>
          <w:sz w:val="22"/>
          <w:szCs w:val="22"/>
        </w:rPr>
        <w:t xml:space="preserve">[Wójt Gminy ___ / Burmistrz Miasta ___ / Prezydent Miasta ___]</w:t>
      </w:r>
    </w:p>
    <w:p>
      <w:r>
        <w:rPr>
          <w:sz w:val="22"/>
          <w:szCs w:val="22"/>
        </w:rPr>
        <w:t xml:space="preserve">[adres urzędu]</w:t>
      </w:r>
    </w:p>
    <w:p/>
    <w:p>
      <w:r>
        <w:rPr>
          <w:sz w:val="22"/>
          <w:szCs w:val="22"/>
        </w:rPr>
        <w:t xml:space="preserve">Wniosek o zatwierdzenie podziału nieruchomości</w:t>
      </w:r>
    </w:p>
    <w:p/>
    <w:p>
      <w:r>
        <w:rPr>
          <w:sz w:val="22"/>
          <w:szCs w:val="22"/>
        </w:rPr>
        <w:t xml:space="preserve">Na podstawie art. 93 ust. 1 oraz art. 97 ust. 1 ustawy z dnia 21 sierpnia 1997 r. o gospodarce nieruchomościami wnoszę o wydanie decyzji zatwierdzającej podział nieruchomości położonej w [___], oznaczonej w ewidencji gruntów jako działka nr [___], obręb [___], o powierzchni [___] ha, dla której Sąd Rejonowy w [___] prowadzi księgę wieczystą nr [___].</w:t>
      </w:r>
    </w:p>
    <w:p/>
    <w:p>
      <w:r>
        <w:rPr>
          <w:sz w:val="22"/>
          <w:szCs w:val="22"/>
        </w:rPr>
        <w:t xml:space="preserve">Wnoszę o podział na [liczba] działki o projektowanych powierzchniach [___] ha oraz [___] ha, zgodnie ze wstępnym projektem podziału stanowiącym załącznik do niniejszego wniosku.</w:t>
      </w:r>
    </w:p>
    <w:p/>
    <w:p>
      <w:r>
        <w:rPr>
          <w:sz w:val="22"/>
          <w:szCs w:val="22"/>
        </w:rPr>
        <w:t xml:space="preserve">Interes prawny wnioskodawcy: [jestem właścicielem / współwłaścicielem / użytkownikiem wieczystym nieruchomości, co wynika z księgi wieczystej nr ___].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Celem podziału jest [wydzielenie działki budowlanej dla ___ / uporządkowanie sposobu korzystania z nieruchomości / wydzielenie działki przeznaczonej do zbycia].</w:t>
      </w:r>
    </w:p>
    <w:p/>
    <w:p>
      <w:r>
        <w:rPr>
          <w:sz w:val="22"/>
          <w:szCs w:val="22"/>
        </w:rPr>
        <w:t xml:space="preserve">Nieruchomość jest objęta miejscowym planem zagospodarowania przestrzennego uchwalonym uchwałą nr [___] Rady [Gminy / Miasta] [___] z dnia [___] i leży na terenie oznaczonym symbolem [___]. Proponowany podział jest zgodny zarówno z przeznaczeniem terenu, jak i z możliwością zagospodarowania wydzielonych działek.</w:t>
      </w:r>
    </w:p>
    <w:p>
      <w:r>
        <w:rPr>
          <w:sz w:val="22"/>
          <w:szCs w:val="22"/>
        </w:rPr>
        <w:t xml:space="preserve">[Wariant przy braku planu: dla nieruchomości nie uchwalono planu miejscowego. Podział nie jest sprzeczny z przepisami odrębnymi / jest zgodny z warunkami decyzji o warunkach zabudowy i zagospodarowania terenu nr ___ z dnia ___.]</w:t>
      </w:r>
    </w:p>
    <w:p/>
    <w:p>
      <w:r>
        <w:rPr>
          <w:sz w:val="22"/>
          <w:szCs w:val="22"/>
        </w:rPr>
        <w:t xml:space="preserve">Dostęp do drogi publicznej: [projektowane działki przylegają bezpośrednio do drogi publicznej ___ / dostęp zostanie zapewniony przez wydzielenie drogi wewnętrznej oznaczonej we wstępnym projekcie jako działka nr ___ wraz z ustanowieniem służebności drogowych przy zbywaniu wydzielonych działek].</w:t>
      </w:r>
    </w:p>
    <w:p/>
    <w:p>
      <w:r>
        <w:rPr>
          <w:sz w:val="22"/>
          <w:szCs w:val="22"/>
        </w:rPr>
        <w:t xml:space="preserve">Wnoszę o doręczanie korespondencji w sprawie na adres wskazany powyżej.</w:t>
      </w:r>
    </w:p>
    <w:p/>
    <w:p>
      <w:r>
        <w:rPr>
          <w:sz w:val="22"/>
          <w:szCs w:val="22"/>
        </w:rPr>
        <w:t xml:space="preserve">[Podpis wnioskodawcy]</w:t>
      </w:r>
    </w:p>
    <w:p>
      <w:r>
        <w:rPr>
          <w:sz w:val="22"/>
          <w:szCs w:val="22"/>
        </w:rPr>
        <w:t xml:space="preserve">[Podpisy wszystkich współwłaścicieli albo współużytkowników wieczystych, jeżeli nieruchomość jest przedmiotem współwłasności]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dokument stwierdzający tytuł prawny do nieruchomości,</w:t>
      </w:r>
    </w:p>
    <w:p>
      <w:r>
        <w:rPr>
          <w:sz w:val="22"/>
          <w:szCs w:val="22"/>
        </w:rPr>
        <w:t xml:space="preserve">- wypis z katastru nieruchomości i kopia mapy katastralnej,</w:t>
      </w:r>
    </w:p>
    <w:p>
      <w:r>
        <w:rPr>
          <w:sz w:val="22"/>
          <w:szCs w:val="22"/>
        </w:rPr>
        <w:t xml:space="preserve">- wstępny projekt podziału sporządzony na kopii mapy zasadniczej,</w:t>
      </w:r>
    </w:p>
    <w:p>
      <w:r>
        <w:rPr>
          <w:sz w:val="22"/>
          <w:szCs w:val="22"/>
        </w:rPr>
        <w:t xml:space="preserve">- [decyzja o warunkach zabudowy i zagospodarowania terenu, jeżeli nieruchomość nie jest objęta planem miejscowym],</w:t>
      </w:r>
    </w:p>
    <w:p>
      <w:r>
        <w:rPr>
          <w:sz w:val="22"/>
          <w:szCs w:val="22"/>
        </w:rPr>
        <w:t xml:space="preserve">- [pozwolenie wojewódzkiego konserwatora zabytków, jeżeli nieruchomość jest wpisana do rejestru zabytków],</w:t>
      </w:r>
    </w:p>
    <w:p>
      <w:r>
        <w:rPr>
          <w:sz w:val="22"/>
          <w:szCs w:val="22"/>
        </w:rPr>
        <w:t xml:space="preserve">- [protokół z przyjęcia granic, wykaz zmian gruntowych, wykaz synchronizacyjny i mapa z projektem podziału (składane po uzyskaniu pozytywnej opinii)].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