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ogłoszenie upadłości konsumenckiej</w:t>
      </w:r>
    </w:p>
    <w:p>
      <w:r>
        <w:rPr>
          <w:sz w:val="22"/>
          <w:szCs w:val="22"/>
        </w:rPr>
        <w:t xml:space="preserve">UWAGA: to nie jest pismo do przepisania jeden do jednego. Wniosek o ogłoszenie</w:t>
      </w:r>
    </w:p>
    <w:p>
      <w:r>
        <w:rPr>
          <w:sz w:val="22"/>
          <w:szCs w:val="22"/>
        </w:rPr>
        <w:t xml:space="preserve">upadłości konsumenckiej składasz na urzędowym formularzu (załącznik nr 1 do</w:t>
      </w:r>
    </w:p>
    <w:p>
      <w:r>
        <w:rPr>
          <w:sz w:val="22"/>
          <w:szCs w:val="22"/>
        </w:rPr>
        <w:t xml:space="preserve">rozporządzenia Ministra Sprawiedliwości) albo wypełniasz go w systemie KRZ.</w:t>
      </w:r>
    </w:p>
    <w:p>
      <w:r>
        <w:rPr>
          <w:sz w:val="22"/>
          <w:szCs w:val="22"/>
        </w:rPr>
        <w:t xml:space="preserve">Poniżej masz treść do najważniejszych rubryk: żądania, uzasadnienia i zestawień.</w:t>
      </w:r>
    </w:p>
    <w:p/>
    <w:p>
      <w:r>
        <w:rPr>
          <w:sz w:val="22"/>
          <w:szCs w:val="22"/>
        </w:rPr>
        <w:t xml:space="preserve">---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Wydział Gospodarczy do spraw upadłościowych i restrukturyzacyjnych</w:t>
      </w:r>
    </w:p>
    <w:p/>
    <w:p>
      <w:r>
        <w:rPr>
          <w:sz w:val="22"/>
          <w:szCs w:val="22"/>
        </w:rPr>
        <w:t xml:space="preserve">Dłużnik: [imię i nazwisko], [adres zwykłego pobytu], PESEL [numer]</w:t>
      </w:r>
    </w:p>
    <w:p>
      <w:r>
        <w:rPr>
          <w:sz w:val="22"/>
          <w:szCs w:val="22"/>
        </w:rPr>
        <w:t xml:space="preserve">NIP: [numer, jeżeli był nadany w ciągu ostatnich 10 lat / nie dotyczy]</w:t>
      </w:r>
    </w:p>
    <w:p/>
    <w:p>
      <w:r>
        <w:rPr>
          <w:sz w:val="22"/>
          <w:szCs w:val="22"/>
        </w:rPr>
        <w:t xml:space="preserve">WNIOSEK O OGŁOSZENIE UPADŁOŚCI OSOBY FIZYCZNEJ NIEPROWADZĄCEJ DZIAŁALNOŚCI GOSPODARCZEJ</w:t>
      </w:r>
    </w:p>
    <w:p/>
    <w:p>
      <w:r>
        <w:rPr>
          <w:sz w:val="22"/>
          <w:szCs w:val="22"/>
        </w:rPr>
        <w:t xml:space="preserve">Wnoszę o ogłoszenie mojej upadłości jako osoby fizycznej nieprowadzącej działalności gospodarczej (art. 491(1) i nast. ustawy - Prawo upadłościowe).</w:t>
      </w:r>
    </w:p>
    <w:p/>
    <w:p>
      <w:r>
        <w:rPr>
          <w:sz w:val="22"/>
          <w:szCs w:val="22"/>
        </w:rPr>
        <w:t xml:space="preserve">Uzasadnienie niewypłacalności (wraz z uprawdopodobnieniem):</w:t>
      </w:r>
    </w:p>
    <w:p>
      <w:r>
        <w:rPr>
          <w:sz w:val="22"/>
          <w:szCs w:val="22"/>
        </w:rPr>
        <w:t xml:space="preserve">Utraciłem zdolność do regulowania wymagalnych zobowiązań pieniężnych (art. 11 ust. 1). Opóźnienie w spłacie przekracza [liczba] miesięcy.</w:t>
      </w:r>
    </w:p>
    <w:p>
      <w:r>
        <w:rPr>
          <w:sz w:val="22"/>
          <w:szCs w:val="22"/>
        </w:rPr>
        <w:t xml:space="preserve">[Opisz przyczynę z datami, np.: po rozwodzie w [rok] zostałem sam z kredytem hipotecznym na [kwota] zł; długotrwałe leczenie [schorzenie] od [miesiąc, rok] pochłonęło oszczędności; kolejne pożyczki zaciągałem na spłatę wcześniejszych rat.]</w:t>
      </w:r>
    </w:p>
    <w:p>
      <w:r>
        <w:rPr>
          <w:sz w:val="22"/>
          <w:szCs w:val="22"/>
        </w:rPr>
        <w:t xml:space="preserve">Mój miesięczny dochód netto to [kwota] zł, a niezbędne koszty utrzymania - [kwota] zł. Różnica nie pokrywa sumy rat i wezwań do zapłaty.</w:t>
      </w:r>
    </w:p>
    <w:p/>
    <w:p>
      <w:r>
        <w:rPr>
          <w:sz w:val="22"/>
          <w:szCs w:val="22"/>
        </w:rPr>
        <w:t xml:space="preserve">Wykaz majątku (aktualny i zupełny, z szacunkową wyceną składników):</w:t>
      </w:r>
    </w:p>
    <w:p>
      <w:r>
        <w:rPr>
          <w:sz w:val="22"/>
          <w:szCs w:val="22"/>
        </w:rPr>
        <w:t xml:space="preserve">[np. spółdzielcze prawo do lokalu przy [adres] - [kwota] zł; samochód [marka, rok] - [kwota] zł; sprzęty gospodarstwa domowego - [kwota] zł; brak innych składników.]</w:t>
      </w:r>
    </w:p>
    <w:p/>
    <w:p>
      <w:r>
        <w:rPr>
          <w:sz w:val="22"/>
          <w:szCs w:val="22"/>
        </w:rPr>
        <w:t xml:space="preserve">Spis wierzycieli (nazwa, adres, kwota, termin zapłaty):</w:t>
      </w:r>
    </w:p>
    <w:p>
      <w:r>
        <w:rPr>
          <w:sz w:val="22"/>
          <w:szCs w:val="22"/>
        </w:rPr>
        <w:t xml:space="preserve">[Wierzyciel 1] - [adres] - [kwota] zł - [data zapłaty].</w:t>
      </w:r>
    </w:p>
    <w:p>
      <w:r>
        <w:rPr>
          <w:sz w:val="22"/>
          <w:szCs w:val="22"/>
        </w:rPr>
        <w:t xml:space="preserve">[Wymień wszystkich, także osoby prywatne i pożyczki od rodziny.]</w:t>
      </w:r>
    </w:p>
    <w:p/>
    <w:p>
      <w:r>
        <w:rPr>
          <w:sz w:val="22"/>
          <w:szCs w:val="22"/>
        </w:rPr>
        <w:t xml:space="preserve">Wierzytelności sporne oraz zabezpieczenia na majątku:</w:t>
      </w:r>
    </w:p>
    <w:p>
      <w:r>
        <w:rPr>
          <w:sz w:val="22"/>
          <w:szCs w:val="22"/>
        </w:rPr>
        <w:t xml:space="preserve">[wskaż kwestionowaną wierzytelność i jej zakres / hipotekę lub zastaw z datą ustanowienia / nie występują.]</w:t>
      </w:r>
    </w:p>
    <w:p/>
    <w:p>
      <w:r>
        <w:rPr>
          <w:sz w:val="22"/>
          <w:szCs w:val="22"/>
        </w:rPr>
        <w:t xml:space="preserve">Oświadczam, że dane zawarte we wniosku są prawdziwe i zupełne.</w:t>
      </w:r>
    </w:p>
    <w:p/>
    <w:p>
      <w:r>
        <w:rPr>
          <w:sz w:val="22"/>
          <w:szCs w:val="22"/>
        </w:rPr>
        <w:t xml:space="preserve">[miejscowość, data]                              [podpis dłużnika]</w:t>
      </w:r>
    </w:p>
    <w:p/>
    <w:p>
      <w:r>
        <w:rPr>
          <w:sz w:val="22"/>
          <w:szCs w:val="22"/>
        </w:rPr>
        <w:t xml:space="preserve">Załączniki: [umowy pożyczek i kredytów, wezwania do zapłaty, zaświadczenie o dochodach, dokumentacja medyczna, dowód uiszczenia opłaty 30 zł]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