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odszkodowanie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poszkodowanego]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i adres osoby odpowiedzialnej albo zakładu ubezpieczeń]</w:t>
      </w:r>
    </w:p>
    <w:p/>
    <w:p>
      <w:r>
        <w:rPr>
          <w:sz w:val="22"/>
          <w:szCs w:val="22"/>
        </w:rPr>
        <w:t xml:space="preserve">Wezwanie do zapłaty odszkodowania</w:t>
      </w:r>
    </w:p>
    <w:p/>
    <w:p>
      <w:r>
        <w:rPr>
          <w:sz w:val="22"/>
          <w:szCs w:val="22"/>
        </w:rPr>
        <w:t xml:space="preserve">Wzywam do zapłaty kwoty [kwota] zł tytułem odszkodowania za szkodę, którą poniosłem/poniosłam w wyniku [opis zdarzenia, np. zalania mieszkania w dniu ... z powodu ...].</w:t>
      </w:r>
    </w:p>
    <w:p/>
    <w:p>
      <w:r>
        <w:rPr>
          <w:sz w:val="22"/>
          <w:szCs w:val="22"/>
        </w:rPr>
        <w:t xml:space="preserve">Za powstałą szkodę odpowiada [oznaczenie osoby lub firmy odpowiedzialnej] na podstawie art. 415 Kodeksu cywilnego [albo: art. 471 k.c. - niewykonanie umowy / art. 822 k.c. - ubezpieczenie OC sprawcy].</w:t>
      </w:r>
    </w:p>
    <w:p/>
    <w:p>
      <w:r>
        <w:rPr>
          <w:sz w:val="22"/>
          <w:szCs w:val="22"/>
        </w:rPr>
        <w:t xml:space="preserve">Na wysokość szkody składają się: [np. koszt naprawy - ... zł, wartość zniszczonych rzeczy - ... zł], co potwierdzają załączone dokumenty.</w:t>
      </w:r>
    </w:p>
    <w:p/>
    <w:p>
      <w:r>
        <w:rPr>
          <w:sz w:val="22"/>
          <w:szCs w:val="22"/>
        </w:rPr>
        <w:t xml:space="preserve">Wnoszę o zapłatę wskazanej kwoty w terminie [np. 14] dni od otrzymania niniejszego wezwania na rachunek bankowy nr [numer rachunku].</w:t>
      </w:r>
    </w:p>
    <w:p/>
    <w:p>
      <w:r>
        <w:rPr>
          <w:sz w:val="22"/>
          <w:szCs w:val="22"/>
        </w:rPr>
        <w:t xml:space="preserve">Brak zapłaty w wyznaczonym terminie spowoduje skierowanie sprawy na drogę postępowania sądowego, co narazi stronę zobowiązaną na dodatkowe koszty procesu oraz odsetki za opóźnienie.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[dokumentacja szkody: zdjęcia, kosztorys, faktury],</w:t>
      </w:r>
    </w:p>
    <w:p>
      <w:r>
        <w:rPr>
          <w:sz w:val="22"/>
          <w:szCs w:val="22"/>
        </w:rPr>
        <w:t xml:space="preserve">- [dowody odpowiedzialności: notatka policyjna, oświadczenie sprawcy].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