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czynny żal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NIP]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Naczelnik Urzędu Skarbowego 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Zawiadomienie o popełnieniu czynu zabronionego (czynny żal)</w:t>
      </w:r>
    </w:p>
    <w:p/>
    <w:p>
      <w:r>
        <w:rPr>
          <w:sz w:val="22"/>
          <w:szCs w:val="22"/>
        </w:rPr>
        <w:t xml:space="preserve">Na podstawie art. 16 § 1 Kodeksu karnego skarbowego zawiadamiam o popełnieniu przeze mnie</w:t>
      </w:r>
    </w:p>
    <w:p>
      <w:r>
        <w:rPr>
          <w:sz w:val="22"/>
          <w:szCs w:val="22"/>
        </w:rPr>
        <w:t xml:space="preserve">czynu zabronionego i ujawniam jego istotne okoliczności.</w:t>
      </w:r>
    </w:p>
    <w:p/>
    <w:p>
      <w:r>
        <w:rPr>
          <w:sz w:val="22"/>
          <w:szCs w:val="22"/>
        </w:rPr>
        <w:t xml:space="preserve">1. Czyn: [niezłożenie w ustawowym terminie zeznania [symbol] za [rok] / nieprzesłanie pliku</w:t>
      </w:r>
    </w:p>
    <w:p>
      <w:r>
        <w:rPr>
          <w:sz w:val="22"/>
          <w:szCs w:val="22"/>
        </w:rPr>
        <w:t xml:space="preserve">   JPK_V7[M/K] za [miesiąc i rok] / niewpłacenie w terminie podatku [rodzaj] za [okres]].</w:t>
      </w:r>
    </w:p>
    <w:p>
      <w:r>
        <w:rPr>
          <w:sz w:val="22"/>
          <w:szCs w:val="22"/>
        </w:rPr>
        <w:t xml:space="preserve">2. Termin ustawowy upływał [data]. Obowiązek wykonałem [data] / wykonuję razem z tym pismem.</w:t>
      </w:r>
    </w:p>
    <w:p>
      <w:r>
        <w:rPr>
          <w:sz w:val="22"/>
          <w:szCs w:val="22"/>
        </w:rPr>
        <w:t xml:space="preserve">3. Istotne okoliczności czynu: [co się wydarzyło i od kiedy, jakiego okresu i jakiej kwoty</w:t>
      </w:r>
    </w:p>
    <w:p>
      <w:r>
        <w:rPr>
          <w:sz w:val="22"/>
          <w:szCs w:val="22"/>
        </w:rPr>
        <w:t xml:space="preserve">   dotyczy nieprawidłowość, skąd się wzięła, kiedy ją zauważyłem].</w:t>
      </w:r>
    </w:p>
    <w:p>
      <w:r>
        <w:rPr>
          <w:sz w:val="22"/>
          <w:szCs w:val="22"/>
        </w:rPr>
        <w:t xml:space="preserve">4. Osoby współdziałające w popełnieniu czynu: [imiona, nazwiska i rola każdej z nich /</w:t>
      </w:r>
    </w:p>
    <w:p>
      <w:r>
        <w:rPr>
          <w:sz w:val="22"/>
          <w:szCs w:val="22"/>
        </w:rPr>
        <w:t xml:space="preserve">   nie było takich osób].</w:t>
      </w:r>
    </w:p>
    <w:p>
      <w:r>
        <w:rPr>
          <w:sz w:val="22"/>
          <w:szCs w:val="22"/>
        </w:rPr>
        <w:t xml:space="preserve">5. Uszczuplenie należności publicznoprawnej: [nie wystąpiło] / [wystąpiło w kwocie [kwota] zł;</w:t>
      </w:r>
    </w:p>
    <w:p>
      <w:r>
        <w:rPr>
          <w:sz w:val="22"/>
          <w:szCs w:val="22"/>
        </w:rPr>
        <w:t xml:space="preserve">   należność wraz z odsetkami za zwłokę wpłaciłem [data]] / [wpłacę w całości w terminie</w:t>
      </w:r>
    </w:p>
    <w:p>
      <w:r>
        <w:rPr>
          <w:sz w:val="22"/>
          <w:szCs w:val="22"/>
        </w:rPr>
        <w:t xml:space="preserve">   wyznaczonym przez organ].</w:t>
      </w:r>
    </w:p>
    <w:p/>
    <w:p>
      <w:r>
        <w:rPr>
          <w:sz w:val="22"/>
          <w:szCs w:val="22"/>
        </w:rPr>
        <w:t xml:space="preserve">Oświadczam, że nie kierowałem wykonaniem tego czynu przez inną osobę ani nie nakłaniałem</w:t>
      </w:r>
    </w:p>
    <w:p>
      <w:r>
        <w:rPr>
          <w:sz w:val="22"/>
          <w:szCs w:val="22"/>
        </w:rPr>
        <w:t xml:space="preserve">nikogo do jego popełnienia.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[zaległa deklaracja / korekta deklaracji, jeżeli była składana],</w:t>
      </w:r>
    </w:p>
    <w:p>
      <w:r>
        <w:rPr>
          <w:sz w:val="22"/>
          <w:szCs w:val="22"/>
        </w:rPr>
        <w:t xml:space="preserve">- [potwierdzenie wpłaty, jeżeli już nastąpiła],</w:t>
      </w:r>
    </w:p>
    <w:p>
      <w:r>
        <w:rPr>
          <w:sz w:val="22"/>
          <w:szCs w:val="22"/>
        </w:rPr>
        <w:t xml:space="preserve">- [inne dokumenty opisujące okoliczności].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