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egzekucyjny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Wierzyciel:</w:t>
      </w:r>
    </w:p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 / KRS]</w:t>
      </w:r>
    </w:p>
    <w:p>
      <w:r>
        <w:rPr>
          <w:sz w:val="22"/>
          <w:szCs w:val="22"/>
        </w:rPr>
        <w:t xml:space="preserve">[Numer rachunku bankowego do przekazywania wyegzekwowanych kwot]</w:t>
      </w:r>
    </w:p>
    <w:p/>
    <w:p>
      <w:r>
        <w:rPr>
          <w:sz w:val="22"/>
          <w:szCs w:val="22"/>
        </w:rPr>
        <w:t xml:space="preserve">Dłużnik:</w:t>
      </w:r>
    </w:p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NIP, jeżeli znany]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Wniosek o wszczęcie egzekucji</w:t>
      </w:r>
    </w:p>
    <w:p/>
    <w:p>
      <w:r>
        <w:rPr>
          <w:sz w:val="22"/>
          <w:szCs w:val="22"/>
        </w:rPr>
        <w:t xml:space="preserve">Na podstawie tytułu wykonawczego - [np. wyroku Sądu Rejonowego w ... z dnia ..., sygn. akt ... / nakazu zapłaty Sądu Rejonowego ... z dnia ..., sygn. akt ...] - zaopatrzonego w klauzulę wykonalności z dnia [data], wnoszę o wszczęcie przeciwko dłużnikowi egzekucji następujących należności:</w:t>
      </w:r>
    </w:p>
    <w:p/>
    <w:p>
      <w:r>
        <w:rPr>
          <w:sz w:val="22"/>
          <w:szCs w:val="22"/>
        </w:rPr>
        <w:t xml:space="preserve">1. należność główna: [kwota] zł;</w:t>
      </w:r>
    </w:p>
    <w:p>
      <w:r>
        <w:rPr>
          <w:sz w:val="22"/>
          <w:szCs w:val="22"/>
        </w:rPr>
        <w:t xml:space="preserve">2. odsetki [ustawowe za opóźnienie / umowne] od kwoty [kwota] zł od dnia [data] do dnia zapłaty;</w:t>
      </w:r>
    </w:p>
    <w:p>
      <w:r>
        <w:rPr>
          <w:sz w:val="22"/>
          <w:szCs w:val="22"/>
        </w:rPr>
        <w:t xml:space="preserve">3. koszty procesu zasądzone w tytule wykonawczym: [kwota] zł;</w:t>
      </w:r>
    </w:p>
    <w:p>
      <w:r>
        <w:rPr>
          <w:sz w:val="22"/>
          <w:szCs w:val="22"/>
        </w:rPr>
        <w:t xml:space="preserve">4. koszty klauzuli wykonalności oraz koszty egzekucji według norm przepisanych.</w:t>
      </w:r>
    </w:p>
    <w:p/>
    <w:p>
      <w:r>
        <w:rPr>
          <w:sz w:val="22"/>
          <w:szCs w:val="22"/>
        </w:rPr>
        <w:t xml:space="preserve">Wnoszę o prowadzenie egzekucji ze wszystkich dopuszczalnych sposobów, a w szczególności:</w:t>
      </w:r>
    </w:p>
    <w:p>
      <w:r>
        <w:rPr>
          <w:sz w:val="22"/>
          <w:szCs w:val="22"/>
        </w:rPr>
        <w:t xml:space="preserve">[z rachunków bankowych dłużnika / z wynagrodzenia za pracę u pracodawcy: ... / ze świadczeń z ZUS / z wierzytelności przysługujących dłużnikowi od: ... / z ruchomości znajdujących się pod adresem: ...].</w:t>
      </w:r>
    </w:p>
    <w:p/>
    <w:p>
      <w:r>
        <w:rPr>
          <w:sz w:val="22"/>
          <w:szCs w:val="22"/>
        </w:rPr>
        <w:t xml:space="preserve">[Opcjonalnie, gdy egzekucja ma objąć nieruchomość:]</w:t>
      </w:r>
    </w:p>
    <w:p>
      <w:r>
        <w:rPr>
          <w:sz w:val="22"/>
          <w:szCs w:val="22"/>
        </w:rPr>
        <w:t xml:space="preserve">Wnoszę ponadto o wszczęcie egzekucji z nieruchomości położonej w [adres], objętej księgą wieczystą nr [numer].</w:t>
      </w:r>
    </w:p>
    <w:p/>
    <w:p>
      <w:r>
        <w:rPr>
          <w:sz w:val="22"/>
          <w:szCs w:val="22"/>
        </w:rPr>
        <w:t xml:space="preserve">[Opcjonalnie, gdy nie znasz majątku dłużnika:]</w:t>
      </w:r>
    </w:p>
    <w:p>
      <w:r>
        <w:rPr>
          <w:sz w:val="22"/>
          <w:szCs w:val="22"/>
        </w:rPr>
        <w:t xml:space="preserve">Wnoszę o zlecenie komornikowi poszukiwania majątku dłużnika (art. 801(2) KPC). Opłata stała w kwocie 100 zł zostanie uiszczona na wezwanie.</w:t>
      </w:r>
    </w:p>
    <w:p/>
    <w:p>
      <w:r>
        <w:rPr>
          <w:sz w:val="22"/>
          <w:szCs w:val="22"/>
        </w:rPr>
        <w:t xml:space="preserve">[Opcjonalnie, gdy korzystasz z prawa wyboru komornika:]</w:t>
      </w:r>
    </w:p>
    <w:p>
      <w:r>
        <w:rPr>
          <w:sz w:val="22"/>
          <w:szCs w:val="22"/>
        </w:rPr>
        <w:t xml:space="preserve">Oświadczam, że korzystam z prawa wyboru komornika na podstawie art. 10 ust. 1 ustawy z dnia 22 marca 2018 r. o komornikach sądowych. Sprawa nie należy do spraw wyłączonych z prawa wyboru.</w:t>
      </w:r>
    </w:p>
    <w:p/>
    <w:p>
      <w:r>
        <w:rPr>
          <w:sz w:val="22"/>
          <w:szCs w:val="22"/>
        </w:rPr>
        <w:t xml:space="preserve">Wyegzekwowane kwoty proszę przekazywać na rachunek bankowy nr [numer rachunku].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tytuł wykonawczy w oryginale,</w:t>
      </w:r>
    </w:p>
    <w:p>
      <w:r>
        <w:rPr>
          <w:sz w:val="22"/>
          <w:szCs w:val="22"/>
        </w:rPr>
        <w:t xml:space="preserve">- [oświadczenie o wyborze komornika, jeżeli dotyczy],</w:t>
      </w:r>
    </w:p>
    <w:p>
      <w:r>
        <w:rPr>
          <w:sz w:val="22"/>
          <w:szCs w:val="22"/>
        </w:rPr>
        <w:t xml:space="preserve">- [dokumenty dotyczące majątku dłużnika, jeżeli je posiadasz].</w:t>
      </w:r>
    </w:p>
    <w:p/>
    <w:p>
      <w:r>
        <w:rPr>
          <w:sz w:val="22"/>
          <w:szCs w:val="22"/>
        </w:rPr>
        <w:t xml:space="preserve">[Podpis wierzyciela]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