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Przedsądowe wezwanie do zaprzestania naruszeń dóbr osobistych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WZYWAJĄCEGO]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/ NAZWA NARUSZYCIELA]</w:t>
      </w:r>
    </w:p>
    <w:p>
      <w:r>
        <w:rPr>
          <w:sz w:val="22"/>
          <w:szCs w:val="22"/>
        </w:rPr>
        <w:t xml:space="preserve">[ADRES, jeśli znasz]</w:t>
      </w:r>
    </w:p>
    <w:p/>
    <w:p>
      <w:r>
        <w:rPr>
          <w:sz w:val="22"/>
          <w:szCs w:val="22"/>
        </w:rPr>
        <w:t xml:space="preserve">Przedsądowe wezwanie do zaprzestania naruszeń dóbr osobistych</w:t>
      </w:r>
    </w:p>
    <w:p/>
    <w:p>
      <w:r>
        <w:rPr>
          <w:sz w:val="22"/>
          <w:szCs w:val="22"/>
        </w:rPr>
        <w:t xml:space="preserve">Wzywam do niezwłocznego zaprzestania naruszania moich dóbr osobistych, do którego dochodzi przez następujące działania:</w:t>
      </w:r>
    </w:p>
    <w:p>
      <w:r>
        <w:rPr>
          <w:sz w:val="22"/>
          <w:szCs w:val="22"/>
        </w:rPr>
        <w:t xml:space="preserve">1. [OPIS, np. opublikowanie w dniu ... na profilu ... nieprawdziwych i poniżających twierdzeń, że ...],</w:t>
      </w:r>
    </w:p>
    <w:p>
      <w:r>
        <w:rPr>
          <w:sz w:val="22"/>
          <w:szCs w:val="22"/>
        </w:rPr>
        <w:t xml:space="preserve">2. [OPIS, np. rozpowszechnianie mojego wizerunku (zdjęcia) bez mojej zgody w materiale ...],</w:t>
      </w:r>
    </w:p>
    <w:p>
      <w:r>
        <w:rPr>
          <w:sz w:val="22"/>
          <w:szCs w:val="22"/>
        </w:rPr>
        <w:t xml:space="preserve">3. [OPIS, np. ujawnienie informacji z mojego życia prywatnego / treści mojej korespondencji ...].</w:t>
      </w:r>
    </w:p>
    <w:p/>
    <w:p>
      <w:r>
        <w:rPr>
          <w:sz w:val="22"/>
          <w:szCs w:val="22"/>
        </w:rPr>
        <w:t xml:space="preserve">Opisane działania naruszają moje dobra osobiste, w szczególności [cześć i dobre imię / wizerunek / prywatność / tajemnicę korespondencji], które podlegają ochronie na podstawie art. 23 i art. 24 Kodeksu cywilnego.</w:t>
      </w:r>
    </w:p>
    <w:p/>
    <w:p>
      <w:r>
        <w:rPr>
          <w:sz w:val="22"/>
          <w:szCs w:val="22"/>
        </w:rPr>
        <w:t xml:space="preserve">Na podstawie art. 24 § 1 Kodeksu cywilnego żądam:</w:t>
      </w:r>
    </w:p>
    <w:p>
      <w:r>
        <w:rPr>
          <w:sz w:val="22"/>
          <w:szCs w:val="22"/>
        </w:rPr>
        <w:t xml:space="preserve">1. zaprzestania opisanych naruszeń,</w:t>
      </w:r>
    </w:p>
    <w:p>
      <w:r>
        <w:rPr>
          <w:sz w:val="22"/>
          <w:szCs w:val="22"/>
        </w:rPr>
        <w:t xml:space="preserve">2. usunięcia ich skutków, w tym [usunięcia wskazanych treści / opublikowania przeprosin o treści: "..." w miejscu i formie: ...],</w:t>
      </w:r>
    </w:p>
    <w:p>
      <w:r>
        <w:rPr>
          <w:sz w:val="22"/>
          <w:szCs w:val="22"/>
        </w:rPr>
        <w:t xml:space="preserve">3. [ewentualnie: zapłaty zadośćuczynienia w kwocie ... zł / zapłaty kwoty ... zł na cel społeczny: ...].</w:t>
      </w:r>
    </w:p>
    <w:p/>
    <w:p>
      <w:r>
        <w:rPr>
          <w:sz w:val="22"/>
          <w:szCs w:val="22"/>
        </w:rPr>
        <w:t xml:space="preserve">Wyznaczam termin [np. 14 dni od doręczenia niniejszego pisma] na spełnienie powyższych żądań.</w:t>
      </w:r>
    </w:p>
    <w:p/>
    <w:p>
      <w:r>
        <w:rPr>
          <w:sz w:val="22"/>
          <w:szCs w:val="22"/>
        </w:rPr>
        <w:t xml:space="preserve">Po bezskutecznym upływie tego terminu skieruję sprawę na drogę sądową o zaniechanie naruszeń, usunięcie ich skutków oraz zadośćuczynienie, bez dalszego wezwania.</w:t>
      </w:r>
    </w:p>
    <w:p/>
    <w:p>
      <w:r>
        <w:rPr>
          <w:sz w:val="22"/>
          <w:szCs w:val="22"/>
        </w:rPr>
        <w:t xml:space="preserve">Dysponuję dokumentacją opisanych naruszeń: [ZRZUTY EKRANU / LINKI / NAGRANIA / DANE ŚWIADKÓW].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