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do Prokuratora Generalnego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Prokurator Generalny</w:t>
      </w:r>
    </w:p>
    <w:p>
      <w:r>
        <w:rPr>
          <w:sz w:val="22"/>
          <w:szCs w:val="22"/>
        </w:rPr>
        <w:t xml:space="preserve">za pośrednictwem Prokuratury Krajowej</w:t>
      </w:r>
    </w:p>
    <w:p>
      <w:r>
        <w:rPr>
          <w:sz w:val="22"/>
          <w:szCs w:val="22"/>
        </w:rPr>
        <w:t xml:space="preserve">ul. Postępu 3, 02-676 Warszawa</w:t>
      </w:r>
    </w:p>
    <w:p/>
    <w:p>
      <w:r>
        <w:rPr>
          <w:sz w:val="22"/>
          <w:szCs w:val="22"/>
        </w:rPr>
        <w:t xml:space="preserve">WNIOSEK O ROZWAŻENIE WNIESIENIA KASACJI</w:t>
      </w:r>
    </w:p>
    <w:p>
      <w:r>
        <w:rPr>
          <w:sz w:val="22"/>
          <w:szCs w:val="22"/>
        </w:rPr>
        <w:t xml:space="preserve">(art. 521 Kodeksu postępowania karnego)</w:t>
      </w:r>
    </w:p>
    <w:p/>
    <w:p>
      <w:r>
        <w:rPr>
          <w:sz w:val="22"/>
          <w:szCs w:val="22"/>
        </w:rPr>
        <w:t xml:space="preserve">Dotyczy: prawomocnego [wyroku / postanowienia] [NAZWA SĄDU]</w:t>
      </w:r>
    </w:p>
    <w:p>
      <w:r>
        <w:rPr>
          <w:sz w:val="22"/>
          <w:szCs w:val="22"/>
        </w:rPr>
        <w:t xml:space="preserve">z dnia [DATA], sygn. akt [SYGNATURA], utrzymanego w mocy</w:t>
      </w:r>
    </w:p>
    <w:p>
      <w:r>
        <w:rPr>
          <w:sz w:val="22"/>
          <w:szCs w:val="22"/>
        </w:rPr>
        <w:t xml:space="preserve">[wyrokiem / postanowieniem] [SĄD II INSTANCJI] z dnia [DATA],</w:t>
      </w:r>
    </w:p>
    <w:p>
      <w:r>
        <w:rPr>
          <w:sz w:val="22"/>
          <w:szCs w:val="22"/>
        </w:rPr>
        <w:t xml:space="preserve">sygn. akt [SYGNATURA].</w:t>
      </w:r>
    </w:p>
    <w:p/>
    <w:p>
      <w:r>
        <w:rPr>
          <w:sz w:val="22"/>
          <w:szCs w:val="22"/>
        </w:rPr>
        <w:t xml:space="preserve">Jako [strona / pokrzywdzony / oskarżony] w powyższej sprawie zwracam</w:t>
      </w:r>
    </w:p>
    <w:p>
      <w:r>
        <w:rPr>
          <w:sz w:val="22"/>
          <w:szCs w:val="22"/>
        </w:rPr>
        <w:t xml:space="preserve">się z wnioskiem o rozważenie wniesienia przez Prokuratora Generalnego</w:t>
      </w:r>
    </w:p>
    <w:p>
      <w:r>
        <w:rPr>
          <w:sz w:val="22"/>
          <w:szCs w:val="22"/>
        </w:rPr>
        <w:t xml:space="preserve">kasacji na podstawie art. 521 Kodeksu postępowania karnego od</w:t>
      </w:r>
    </w:p>
    <w:p>
      <w:r>
        <w:rPr>
          <w:sz w:val="22"/>
          <w:szCs w:val="22"/>
        </w:rPr>
        <w:t xml:space="preserve">wskazanego wyżej prawomocnego orzeczenia.</w:t>
      </w:r>
    </w:p>
    <w:p/>
    <w:p>
      <w:r>
        <w:rPr>
          <w:sz w:val="22"/>
          <w:szCs w:val="22"/>
        </w:rPr>
        <w:t xml:space="preserve">W mojej ocenie orzeczenie zapadło z rażącym naruszeniem prawa,</w:t>
      </w:r>
    </w:p>
    <w:p>
      <w:r>
        <w:rPr>
          <w:sz w:val="22"/>
          <w:szCs w:val="22"/>
        </w:rPr>
        <w:t xml:space="preserve">polegającym na [OPIS NARUSZENIA, np. błędnej wykładni / niewłaściwym</w:t>
      </w:r>
    </w:p>
    <w:p>
      <w:r>
        <w:rPr>
          <w:sz w:val="22"/>
          <w:szCs w:val="22"/>
        </w:rPr>
        <w:t xml:space="preserve">zastosowaniu konkretnego przepisu / uchybieniach proceduralnych],</w:t>
      </w:r>
    </w:p>
    <w:p>
      <w:r>
        <w:rPr>
          <w:sz w:val="22"/>
          <w:szCs w:val="22"/>
        </w:rPr>
        <w:t xml:space="preserve">co miało istotny wpływ na treść rozstrzygnięcia.</w:t>
      </w:r>
    </w:p>
    <w:p/>
    <w:p>
      <w:r>
        <w:rPr>
          <w:sz w:val="22"/>
          <w:szCs w:val="22"/>
        </w:rPr>
        <w:t xml:space="preserve">Uzasadnienie: [ZWIĘZŁY OPIS SPRAWY I ARGUMENTÓW - jakie przepisy</w:t>
      </w:r>
    </w:p>
    <w:p>
      <w:r>
        <w:rPr>
          <w:sz w:val="22"/>
          <w:szCs w:val="22"/>
        </w:rPr>
        <w:t xml:space="preserve">naruszono i dlaczego uważasz to za rażące].</w:t>
      </w:r>
    </w:p>
    <w:p/>
    <w:p>
      <w:r>
        <w:rPr>
          <w:sz w:val="22"/>
          <w:szCs w:val="22"/>
        </w:rPr>
        <w:t xml:space="preserve">Jestem świadom, że decyzja o wniesieniu kasacji należy wyłącznie do</w:t>
      </w:r>
    </w:p>
    <w:p>
      <w:r>
        <w:rPr>
          <w:sz w:val="22"/>
          <w:szCs w:val="22"/>
        </w:rPr>
        <w:t xml:space="preserve">Prokuratora Generalnego i wniosek nie jest dla niego wiążący. Proszę</w:t>
      </w:r>
    </w:p>
    <w:p>
      <w:r>
        <w:rPr>
          <w:sz w:val="22"/>
          <w:szCs w:val="22"/>
        </w:rPr>
        <w:t xml:space="preserve">o poinformowanie mnie o sposobie rozpatrzenia niniejszego wniosku.</w:t>
      </w:r>
    </w:p>
    <w:p/>
    <w:p>
      <w:r>
        <w:rPr>
          <w:sz w:val="22"/>
          <w:szCs w:val="22"/>
        </w:rPr>
        <w:t xml:space="preserve">Załączniki: [odpisy orzeczeń, sygnatury, dokumenty źródłowe].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