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Skarga na zarząd ROD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lub e-mail]</w:t>
      </w:r>
    </w:p>
    <w:p>
      <w:r>
        <w:rPr>
          <w:sz w:val="22"/>
          <w:szCs w:val="22"/>
        </w:rPr>
        <w:t xml:space="preserve">Działka nr [numer] w ROD [nazwa ogrodu] w [miejscowość]</w:t>
      </w:r>
    </w:p>
    <w:p/>
    <w:p>
      <w:r>
        <w:rPr>
          <w:sz w:val="22"/>
          <w:szCs w:val="22"/>
        </w:rPr>
        <w:t xml:space="preserve">[Okręgowy Zarząd PZD w [miasto] albo Rejonowy Zarząd PZD w [miasto]; gdy ogród prowadzi inne stowarzyszenie ogrodowe: organ wskazany w jego statucie]</w:t>
      </w:r>
    </w:p>
    <w:p>
      <w:r>
        <w:rPr>
          <w:sz w:val="22"/>
          <w:szCs w:val="22"/>
        </w:rPr>
        <w:t xml:space="preserve">[Adres adresata]</w:t>
      </w:r>
    </w:p>
    <w:p/>
    <w:p>
      <w:r>
        <w:rPr>
          <w:sz w:val="22"/>
          <w:szCs w:val="22"/>
        </w:rPr>
        <w:t xml:space="preserve">Do wiadomości:</w:t>
      </w:r>
    </w:p>
    <w:p>
      <w:r>
        <w:rPr>
          <w:sz w:val="22"/>
          <w:szCs w:val="22"/>
        </w:rPr>
        <w:t xml:space="preserve">Zarząd ROD [nazwa ogrodu]</w:t>
      </w:r>
    </w:p>
    <w:p>
      <w:r>
        <w:rPr>
          <w:sz w:val="22"/>
          <w:szCs w:val="22"/>
        </w:rPr>
        <w:t xml:space="preserve">Komisja Rewizyjna ROD [nazwa ogrodu]</w:t>
      </w:r>
    </w:p>
    <w:p/>
    <w:p>
      <w:r>
        <w:rPr>
          <w:sz w:val="22"/>
          <w:szCs w:val="22"/>
        </w:rPr>
        <w:t xml:space="preserve">SKARGA NA DZIAŁALNOŚĆ ZARZĄDU RODZINNEGO OGRODU DZIAŁKOWEGO [NAZWA OGRODU]</w:t>
      </w:r>
    </w:p>
    <w:p/>
    <w:p>
      <w:r>
        <w:rPr>
          <w:sz w:val="22"/>
          <w:szCs w:val="22"/>
        </w:rPr>
        <w:t xml:space="preserve">Na podstawie § 126 ust. 2 pkt 11 Statutu Polskiego Związku Działkowców [w rejonie: § 107 pkt 11; w innym stowarzyszeniu: właściwe postanowienie jego statutu] składam skargę na działalność Zarządu ROD [nazwa ogrodu] w [miejscowość].</w:t>
      </w:r>
    </w:p>
    <w:p/>
    <w:p>
      <w:r>
        <w:rPr>
          <w:sz w:val="22"/>
          <w:szCs w:val="22"/>
        </w:rPr>
        <w:t xml:space="preserve">Korzystam z działki nr [numer] na podstawie [umowy dzierżawy działkowej z dnia [data] / prawa użytkowania działki sprzed 19 stycznia 2014 r., które stało się prawem do działki z mocy art. 66 pkt 2 ustawy o rodzinnych ogrodach działkowych]. [Jestem / Nie jestem] członkiem stowarzyszenia prowadzącego ogród.</w:t>
      </w:r>
    </w:p>
    <w:p/>
    <w:p>
      <w:r>
        <w:rPr>
          <w:sz w:val="22"/>
          <w:szCs w:val="22"/>
        </w:rPr>
        <w:t xml:space="preserve">Zarzucam Zarządowi ROD, że:</w:t>
      </w:r>
    </w:p>
    <w:p>
      <w:r>
        <w:rPr>
          <w:sz w:val="22"/>
          <w:szCs w:val="22"/>
        </w:rPr>
        <w:t xml:space="preserve">1. [pierwszy zarzut z datami, np.: do dnia [data] nie przedstawił działkowcom informacji finansowej za rok [rok], którą stowarzyszenie ogrodowe ma przedstawić do 1 lipca (art. 33 ust. 3 i 4 ustawy o rodzinnych ogrodach działkowych)];</w:t>
      </w:r>
    </w:p>
    <w:p>
      <w:r>
        <w:rPr>
          <w:sz w:val="22"/>
          <w:szCs w:val="22"/>
        </w:rPr>
        <w:t xml:space="preserve">2. [drugi zarzut, np.: pobiera opłatę [nazwa opłaty] w kwocie [kwota] zł, której nie uchwaliło walne zebranie ROD ani okręgowy zarząd (§ 159 ust. 2 i 4 Statutu PZD), albo nie zwołał walnego zebrania do 15 maja, a okręgowy zarząd nie zgodził się na późniejszy termin (§ 60 ust. 2 Statutu PZD)];</w:t>
      </w:r>
    </w:p>
    <w:p>
      <w:r>
        <w:rPr>
          <w:sz w:val="22"/>
          <w:szCs w:val="22"/>
        </w:rPr>
        <w:t xml:space="preserve">3. [kolejne zarzuty, jeśli są].</w:t>
      </w:r>
    </w:p>
    <w:p/>
    <w:p>
      <w:r>
        <w:rPr>
          <w:sz w:val="22"/>
          <w:szCs w:val="22"/>
        </w:rPr>
        <w:t xml:space="preserve">Zarząd ROD naruszył w ten sposób: [artykuł ustawy o rodzinnych ogrodach działkowych, paragraf statutu albo regulaminu ROD].</w:t>
      </w:r>
    </w:p>
    <w:p/>
    <w:p>
      <w:r>
        <w:rPr>
          <w:sz w:val="22"/>
          <w:szCs w:val="22"/>
        </w:rPr>
        <w:t xml:space="preserve">[Przed złożeniem skargi zwróciłem/zwróciłam się do Zarządu ROD w dniu [data] w formie [pismo / e-mail / rozmowa na dyżurze]; odpowiedź: [treść odpowiedzi albo jej brak]. Jeśli tego nie robiłeś/robiłaś, usuń ten akapit.]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zbadanie sprawy w ramach nadzoru nad zarządem ROD (§ 126 ust. 2 pkt 6 Statutu PZD, w rejonie § 107 pkt 6);</w:t>
      </w:r>
    </w:p>
    <w:p>
      <w:r>
        <w:rPr>
          <w:sz w:val="22"/>
          <w:szCs w:val="22"/>
        </w:rPr>
        <w:t xml:space="preserve">2. zobowiązanie Zarządu ROD do [konkretne działanie, np. udostępnienia informacji finansowej za rok [rok] / zwrotu pobranej bez uchwały kwoty [kwota] zł / zwołania walnego zebrania];</w:t>
      </w:r>
    </w:p>
    <w:p>
      <w:r>
        <w:rPr>
          <w:sz w:val="22"/>
          <w:szCs w:val="22"/>
        </w:rPr>
        <w:t xml:space="preserve">3. [jeśli dotyczy: stwierdzenie nieważności uchwały [Zarządu ROD / walnego zebrania ROD] nr [numer] z dnia [data] jako sprzecznej z [przepis] (§ 52 Statutu PZD); o uchwale dowiedziałem/dowiedziałam się dnia [data]];</w:t>
      </w:r>
    </w:p>
    <w:p>
      <w:r>
        <w:rPr>
          <w:sz w:val="22"/>
          <w:szCs w:val="22"/>
        </w:rPr>
        <w:t xml:space="preserve">4. pisemne poinformowanie mnie o sposobie załatwienia skargi na adres podany wyżej.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[kopia umowy dzierżawy działkowej];</w:t>
      </w:r>
    </w:p>
    <w:p>
      <w:r>
        <w:rPr>
          <w:sz w:val="22"/>
          <w:szCs w:val="22"/>
        </w:rPr>
        <w:t xml:space="preserve">2. [kopie uchwał, zawiadomień, potwierdzeń wpłat, korespondencji z Zarządem ROD];</w:t>
      </w:r>
    </w:p>
    <w:p>
      <w:r>
        <w:rPr>
          <w:sz w:val="22"/>
          <w:szCs w:val="22"/>
        </w:rPr>
        <w:t xml:space="preserve">3. [zdjęcia lub inne dowody].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