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Oficjalna skarga na urzędnika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[ADRESAT - organ nadzorczy wg art. 229 KPA:</w:t>
      </w:r>
    </w:p>
    <w:p>
      <w:r>
        <w:rPr>
          <w:sz w:val="22"/>
          <w:szCs w:val="22"/>
        </w:rPr>
        <w:t xml:space="preserve"> - na pracownika urzędu: Kierownik [NAZWA URZĘDU]</w:t>
      </w:r>
    </w:p>
    <w:p>
      <w:r>
        <w:rPr>
          <w:sz w:val="22"/>
          <w:szCs w:val="22"/>
        </w:rPr>
        <w:t xml:space="preserve"> - na wójta/burmistrza/prezydenta lub kierownika gminnej jednostki: Rada Gminy/Miasta [NAZWA]</w:t>
      </w:r>
    </w:p>
    <w:p>
      <w:r>
        <w:rPr>
          <w:sz w:val="22"/>
          <w:szCs w:val="22"/>
        </w:rPr>
        <w:t xml:space="preserve"> - na starostę lub zarząd powiatu: Rada Powiatu [NAZWA]</w:t>
      </w:r>
    </w:p>
    <w:p>
      <w:r>
        <w:rPr>
          <w:sz w:val="22"/>
          <w:szCs w:val="22"/>
        </w:rPr>
        <w:t xml:space="preserve"> - na wojewodę: Minister właściwy [DZIAŁ]]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SKARGA NA URZĘDNIKA</w:t>
      </w:r>
    </w:p>
    <w:p/>
    <w:p>
      <w:r>
        <w:rPr>
          <w:sz w:val="22"/>
          <w:szCs w:val="22"/>
        </w:rPr>
        <w:t xml:space="preserve">Na podstawie art. 227 w związku z art. 229 Kodeksu postępowania</w:t>
      </w:r>
    </w:p>
    <w:p>
      <w:r>
        <w:rPr>
          <w:sz w:val="22"/>
          <w:szCs w:val="22"/>
        </w:rPr>
        <w:t xml:space="preserve">administracyjnego składam skargę na [imię i nazwisko urzędnika albo -</w:t>
      </w:r>
    </w:p>
    <w:p>
      <w:r>
        <w:rPr>
          <w:sz w:val="22"/>
          <w:szCs w:val="22"/>
        </w:rPr>
        <w:t xml:space="preserve">jeśli nazwiska nie znam - stanowisko, wydział i nazwę urzędu, np.</w:t>
      </w:r>
    </w:p>
    <w:p>
      <w:r>
        <w:rPr>
          <w:sz w:val="22"/>
          <w:szCs w:val="22"/>
        </w:rPr>
        <w:t xml:space="preserve">"pracownika Wydziału Komunikacji Urzędu Miasta w ..."].</w:t>
      </w:r>
    </w:p>
    <w:p/>
    <w:p>
      <w:r>
        <w:rPr>
          <w:sz w:val="22"/>
          <w:szCs w:val="22"/>
        </w:rPr>
        <w:t xml:space="preserve">Skarga dotyczy sposobu załatwienia sprawy i zachowania urzędnika, nie</w:t>
      </w:r>
    </w:p>
    <w:p>
      <w:r>
        <w:rPr>
          <w:sz w:val="22"/>
          <w:szCs w:val="22"/>
        </w:rPr>
        <w:t xml:space="preserve">jest odwołaniem od decyzji administracyjnej.</w:t>
      </w:r>
    </w:p>
    <w:p/>
    <w:p>
      <w:r>
        <w:rPr>
          <w:sz w:val="22"/>
          <w:szCs w:val="22"/>
        </w:rPr>
        <w:t xml:space="preserve">Stan faktyczny: w dniu [DATA], w [nazwa urzędu, wydział, ewentualnie</w:t>
      </w:r>
    </w:p>
    <w:p>
      <w:r>
        <w:rPr>
          <w:sz w:val="22"/>
          <w:szCs w:val="22"/>
        </w:rPr>
        <w:t xml:space="preserve">numer sprawy] doszło do następującej sytuacji: [opisz zdarzenie</w:t>
      </w:r>
    </w:p>
    <w:p>
      <w:r>
        <w:rPr>
          <w:sz w:val="22"/>
          <w:szCs w:val="22"/>
        </w:rPr>
        <w:t xml:space="preserve">konkretnie - co zrobił lub czego zaniechał urzędnik, jak Cię</w:t>
      </w:r>
    </w:p>
    <w:p>
      <w:r>
        <w:rPr>
          <w:sz w:val="22"/>
          <w:szCs w:val="22"/>
        </w:rPr>
        <w:t xml:space="preserve">potraktowano, ile trwała zwłoka, jaki był tego skutek].</w:t>
      </w:r>
    </w:p>
    <w:p/>
    <w:p>
      <w:r>
        <w:rPr>
          <w:sz w:val="22"/>
          <w:szCs w:val="22"/>
        </w:rPr>
        <w:t xml:space="preserve">Zarzucam [np. zaniedbanie obowiązków / przewlekłe i biurokratyczne</w:t>
      </w:r>
    </w:p>
    <w:p>
      <w:r>
        <w:rPr>
          <w:sz w:val="22"/>
          <w:szCs w:val="22"/>
        </w:rPr>
        <w:t xml:space="preserve">załatwianie sprawy / lekceważące traktowanie / naruszenie</w:t>
      </w:r>
    </w:p>
    <w:p>
      <w:r>
        <w:rPr>
          <w:sz w:val="22"/>
          <w:szCs w:val="22"/>
        </w:rPr>
        <w:t xml:space="preserve">praworządności - art. 227 KPA].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opisanej sprawy,</w:t>
      </w:r>
    </w:p>
    <w:p>
      <w:r>
        <w:rPr>
          <w:sz w:val="22"/>
          <w:szCs w:val="22"/>
        </w:rPr>
        <w:t xml:space="preserve">2. usunięcie stwierdzonych nieprawidłowości,</w:t>
      </w:r>
    </w:p>
    <w:p>
      <w:r>
        <w:rPr>
          <w:sz w:val="22"/>
          <w:szCs w:val="22"/>
        </w:rPr>
        <w:t xml:space="preserve">3. zawiadomienie mnie na piśmie o sposobie załatwienia skargi</w:t>
      </w:r>
    </w:p>
    <w:p>
      <w:r>
        <w:rPr>
          <w:sz w:val="22"/>
          <w:szCs w:val="22"/>
        </w:rPr>
        <w:t xml:space="preserve">   w terminie z art. 237 Kodeksu postępowania administracyjnego.</w:t>
      </w:r>
    </w:p>
    <w:p/>
    <w:p>
      <w:r>
        <w:rPr>
          <w:sz w:val="22"/>
          <w:szCs w:val="22"/>
        </w:rPr>
        <w:t xml:space="preserve">W załączeniu: [np. kopie pism, numer sprawy, korespondencja, dane</w:t>
      </w:r>
    </w:p>
    <w:p>
      <w:r>
        <w:rPr>
          <w:sz w:val="22"/>
          <w:szCs w:val="22"/>
        </w:rPr>
        <w:t xml:space="preserve">świadków].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