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Zalando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przypisany do konta Zalando]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Zalando SE</w:t>
      </w:r>
    </w:p>
    <w:p>
      <w:r>
        <w:rPr>
          <w:sz w:val="22"/>
          <w:szCs w:val="22"/>
        </w:rPr>
        <w:t xml:space="preserve">(sprzedawca - dane z potwierdzenia zamówienia)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Numer zamówienia Zalando: [nr zamówienia]</w:t>
      </w:r>
    </w:p>
    <w:p>
      <w:r>
        <w:rPr>
          <w:sz w:val="22"/>
          <w:szCs w:val="22"/>
        </w:rPr>
        <w:t xml:space="preserve">Data zamówienia / odbioru paczki: [data]</w:t>
      </w:r>
    </w:p>
    <w:p>
      <w:r>
        <w:rPr>
          <w:sz w:val="22"/>
          <w:szCs w:val="22"/>
        </w:rPr>
        <w:t xml:space="preserve">Reklamowany artykuł: [nazwa produktu, rozmiar, kolor]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towaru zamówionego w sklepie Zalando. Artykuł [nazwa produktu] ma następującą wadę: [dokładny opis - np. rozklejona podeszwa, rozpruty szew, niedziałający zamek, rozmiar inny niż zamówiony], która ujawniła się [kiedy i w jakich okolicznościach].</w:t>
      </w:r>
    </w:p>
    <w:p/>
    <w:p>
      <w:r>
        <w:rPr>
          <w:sz w:val="22"/>
          <w:szCs w:val="22"/>
        </w:rPr>
        <w:t xml:space="preserve">Na podstawie przepisów o braku zgodności towaru z umową (art. 43c i nast. ustawy z dnia 30 maja 2014 r. o prawach konsumenta) żądam:</w:t>
      </w:r>
    </w:p>
    <w:p>
      <w:r>
        <w:rPr>
          <w:sz w:val="22"/>
          <w:szCs w:val="22"/>
        </w:rPr>
        <w:t xml:space="preserve">[zaznacz jedno]</w:t>
      </w:r>
    </w:p>
    <w:p>
      <w:r>
        <w:rPr>
          <w:sz w:val="22"/>
          <w:szCs w:val="22"/>
        </w:rPr>
        <w:t xml:space="preserve">- naprawy towaru, albo</w:t>
      </w:r>
    </w:p>
    <w:p>
      <w:r>
        <w:rPr>
          <w:sz w:val="22"/>
          <w:szCs w:val="22"/>
        </w:rPr>
        <w:t xml:space="preserve">- wymiany towaru na nowy, wolny od wad, albo</w:t>
      </w:r>
    </w:p>
    <w:p>
      <w:r>
        <w:rPr>
          <w:sz w:val="22"/>
          <w:szCs w:val="22"/>
        </w:rPr>
        <w:t xml:space="preserve">- obniżenia ceny o kwotę [...] zł, albo</w:t>
      </w:r>
    </w:p>
    <w:p>
      <w:r>
        <w:rPr>
          <w:sz w:val="22"/>
          <w:szCs w:val="22"/>
        </w:rPr>
        <w:t xml:space="preserve">- odstąpienia od umowy i zwrotu zapłaconej ceny w wysokości [...] zł.</w:t>
      </w:r>
    </w:p>
    <w:p/>
    <w:p>
      <w:r>
        <w:rPr>
          <w:sz w:val="22"/>
          <w:szCs w:val="22"/>
        </w:rPr>
        <w:t xml:space="preserve">Sprzedawca odpowiada za brak zgodności towaru z umową, który ujawnił się w ciągu dwóch lat od wydania rzeczy. Reklamację składam przez konto Zalando (zakładka Moje zamówienia); w załączeniu przekazuję [potwierdzenie zamówienia / historię płatności] oraz [zdjęcia wady].</w:t>
      </w:r>
    </w:p>
    <w:p/>
    <w:p>
      <w:r>
        <w:rPr>
          <w:sz w:val="22"/>
          <w:szCs w:val="22"/>
        </w:rPr>
        <w:t xml:space="preserve">Kwotę zwrotu proszę przekazać [tą samą metodą płatności / na rachunek nr ...]. Odsyłkę towaru zrealizuję etykietą zwrotną wygenerowaną przez Zalando.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