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Xiaomi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[firma i adres podmiotu z paragonu, faktury albo potwierdzenia zamówienia:</w:t>
      </w:r>
    </w:p>
    <w:p>
      <w:r>
        <w:rPr>
          <w:sz w:val="22"/>
          <w:szCs w:val="22"/>
        </w:rPr>
        <w:t xml:space="preserve">importer, sklep internetowy, konto sprzedażowe na platformie, elektromarket,</w:t>
      </w:r>
    </w:p>
    <w:p>
      <w:r>
        <w:rPr>
          <w:sz w:val="22"/>
          <w:szCs w:val="22"/>
        </w:rPr>
        <w:t xml:space="preserve">sklep mi.com/pl. Pisma nie kieruj do autoryzowanego serwisu ani do gwaranta,</w:t>
      </w:r>
    </w:p>
    <w:p>
      <w:r>
        <w:rPr>
          <w:sz w:val="22"/>
          <w:szCs w:val="22"/>
        </w:rPr>
        <w:t xml:space="preserve">bo tam prowadzi się sprawy gwarancyjne]</w:t>
      </w:r>
    </w:p>
    <w:p/>
    <w:p>
      <w:r>
        <w:rPr>
          <w:sz w:val="22"/>
          <w:szCs w:val="22"/>
        </w:rPr>
        <w:t xml:space="preserve">Reklamacja urządzenia Xiaomi z tytułu braku zgodności towaru z umową</w:t>
      </w:r>
    </w:p>
    <w:p/>
    <w:p>
      <w:r>
        <w:rPr>
          <w:sz w:val="22"/>
          <w:szCs w:val="22"/>
        </w:rPr>
        <w:t xml:space="preserve">Rodzaj urządzenia: [hulajnoga elektryczna / rower elektryczny / telefon /</w:t>
      </w:r>
    </w:p>
    <w:p>
      <w:r>
        <w:rPr>
          <w:sz w:val="22"/>
          <w:szCs w:val="22"/>
        </w:rPr>
        <w:t xml:space="preserve">opaska lub zegarek / oczyszczacz powietrza / robot sprzątający / inne]</w:t>
      </w:r>
    </w:p>
    <w:p>
      <w:r>
        <w:rPr>
          <w:sz w:val="22"/>
          <w:szCs w:val="22"/>
        </w:rPr>
        <w:t xml:space="preserve">Model i oznaczenie wersji: [np. Electric Scooter 4 Pro, wersja EU / wersja</w:t>
      </w:r>
    </w:p>
    <w:p>
      <w:r>
        <w:rPr>
          <w:sz w:val="22"/>
          <w:szCs w:val="22"/>
        </w:rPr>
        <w:t xml:space="preserve">globalna według opisu oferty]</w:t>
      </w:r>
    </w:p>
    <w:p>
      <w:r>
        <w:rPr>
          <w:sz w:val="22"/>
          <w:szCs w:val="22"/>
        </w:rPr>
        <w:t xml:space="preserve">Numer seryjny lub numer ramy: [NUMER] / IMEI: [przy dwóch kartach SIM podaj</w:t>
      </w:r>
    </w:p>
    <w:p>
      <w:r>
        <w:rPr>
          <w:sz w:val="22"/>
          <w:szCs w:val="22"/>
        </w:rPr>
        <w:t xml:space="preserve">oba numery]</w:t>
      </w:r>
    </w:p>
    <w:p>
      <w:r>
        <w:rPr>
          <w:sz w:val="22"/>
          <w:szCs w:val="22"/>
        </w:rPr>
        <w:t xml:space="preserve">Kanał zakupu: [sklep stacjonarny / sklep internetowy importera / oferta na</w:t>
      </w:r>
    </w:p>
    <w:p>
      <w:r>
        <w:rPr>
          <w:sz w:val="22"/>
          <w:szCs w:val="22"/>
        </w:rPr>
        <w:t xml:space="preserve">platformie handlowej, sprzedawca z karty oferty: [NAZWA] / oficjalny sklep</w:t>
      </w:r>
    </w:p>
    <w:p>
      <w:r>
        <w:rPr>
          <w:sz w:val="22"/>
          <w:szCs w:val="22"/>
        </w:rPr>
        <w:t xml:space="preserve">mi.com/pl / salon operatora]</w:t>
      </w:r>
    </w:p>
    <w:p>
      <w:r>
        <w:rPr>
          <w:sz w:val="22"/>
          <w:szCs w:val="22"/>
        </w:rPr>
        <w:t xml:space="preserve">Numer paragonu, faktury lub zamówienia: [NUMER]</w:t>
      </w:r>
    </w:p>
    <w:p>
      <w:r>
        <w:rPr>
          <w:sz w:val="22"/>
          <w:szCs w:val="22"/>
        </w:rPr>
        <w:t xml:space="preserve">Data dostarczenia urządzenia: [DATA]</w:t>
      </w:r>
    </w:p>
    <w:p>
      <w:r>
        <w:rPr>
          <w:sz w:val="22"/>
          <w:szCs w:val="22"/>
        </w:rPr>
        <w:t xml:space="preserve">[Przy hulajnodze i rowerze:] przebieg z licznika: [WARTOŚĆ]; zasięg podany</w:t>
      </w:r>
    </w:p>
    <w:p>
      <w:r>
        <w:rPr>
          <w:sz w:val="22"/>
          <w:szCs w:val="22"/>
        </w:rPr>
        <w:t xml:space="preserve">dla modelu w karcie produktu: [WARTOŚĆ]</w:t>
      </w:r>
    </w:p>
    <w:p>
      <w:r>
        <w:rPr>
          <w:sz w:val="22"/>
          <w:szCs w:val="22"/>
        </w:rPr>
        <w:t xml:space="preserve">[Przy sprzęcie z importu:] opis oferty zapowiadał: [wersja oprogramowania,</w:t>
      </w:r>
    </w:p>
    <w:p>
      <w:r>
        <w:rPr>
          <w:sz w:val="22"/>
          <w:szCs w:val="22"/>
        </w:rPr>
        <w:t xml:space="preserve">język menu, ładowarka, dokumenty w języku polskim]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urządzenia Xiaomi kupionego</w:t>
      </w:r>
    </w:p>
    <w:p>
      <w:r>
        <w:rPr>
          <w:sz w:val="22"/>
          <w:szCs w:val="22"/>
        </w:rPr>
        <w:t xml:space="preserve">u Państwa.</w:t>
      </w:r>
    </w:p>
    <w:p/>
    <w:p>
      <w:r>
        <w:rPr>
          <w:sz w:val="22"/>
          <w:szCs w:val="22"/>
        </w:rPr>
        <w:t xml:space="preserve">Opis usterki i data jej ujawnienia: [np. dźwignia hamulca nie stawia oporu po</w:t>
      </w:r>
    </w:p>
    <w:p>
      <w:r>
        <w:rPr>
          <w:sz w:val="22"/>
          <w:szCs w:val="22"/>
        </w:rPr>
        <w:t xml:space="preserve">regulacji przewidzianej w instrukcji / zatrzask kolumny przestał trzymać,</w:t>
      </w:r>
    </w:p>
    <w:p>
      <w:r>
        <w:rPr>
          <w:sz w:val="22"/>
          <w:szCs w:val="22"/>
        </w:rPr>
        <w:t xml:space="preserve">w mechanizmie składania jest luz / zasięg spadł z [WARTOŚĆ] do [WARTOŚĆ] przy</w:t>
      </w:r>
    </w:p>
    <w:p>
      <w:r>
        <w:rPr>
          <w:sz w:val="22"/>
          <w:szCs w:val="22"/>
        </w:rPr>
        <w:t xml:space="preserve">zbliżonej masie, temperaturze i trybie jazdy / akumulator grzeje się i odcina</w:t>
      </w:r>
    </w:p>
    <w:p>
      <w:r>
        <w:rPr>
          <w:sz w:val="22"/>
          <w:szCs w:val="22"/>
        </w:rPr>
        <w:t xml:space="preserve">zasilanie przy [WARTOŚĆ] procentach / rama pękła bez śladu uderzenia /</w:t>
      </w:r>
    </w:p>
    <w:p>
      <w:r>
        <w:rPr>
          <w:sz w:val="22"/>
          <w:szCs w:val="22"/>
        </w:rPr>
        <w:t xml:space="preserve">turbina oczyszczacza wyje na najniższym biegu, czujnik pyłu pokazuje stałą</w:t>
      </w:r>
    </w:p>
    <w:p>
      <w:r>
        <w:rPr>
          <w:sz w:val="22"/>
          <w:szCs w:val="22"/>
        </w:rPr>
        <w:t xml:space="preserve">wartość / koperta opaski odkleiła się od paska].</w:t>
      </w:r>
    </w:p>
    <w:p/>
    <w:p>
      <w:r>
        <w:rPr>
          <w:sz w:val="22"/>
          <w:szCs w:val="22"/>
        </w:rPr>
        <w:t xml:space="preserve">[Wariant dla sprzętu z importu:] urządzenie dostarczono bez [polskiego menu /</w:t>
      </w:r>
    </w:p>
    <w:p>
      <w:r>
        <w:rPr>
          <w:sz w:val="22"/>
          <w:szCs w:val="22"/>
        </w:rPr>
        <w:t xml:space="preserve">ładowarki na wtyczkę stosowaną w Polsce / instrukcji i dokumentu</w:t>
      </w:r>
    </w:p>
    <w:p>
      <w:r>
        <w:rPr>
          <w:sz w:val="22"/>
          <w:szCs w:val="22"/>
        </w:rPr>
        <w:t xml:space="preserve">gwarancyjnego w języku polskim], czego z opisu oferty nie dało się wyczytać,</w:t>
      </w:r>
    </w:p>
    <w:p>
      <w:r>
        <w:rPr>
          <w:sz w:val="22"/>
          <w:szCs w:val="22"/>
        </w:rPr>
        <w:t xml:space="preserve">ani nie zaakceptowałem(-am) tego braku odrębnie.</w:t>
      </w:r>
    </w:p>
    <w:p/>
    <w:p>
      <w:r>
        <w:rPr>
          <w:sz w:val="22"/>
          <w:szCs w:val="22"/>
        </w:rPr>
        <w:t xml:space="preserve">Podstawa: usterka wyszła przed upływem dwóch lat od dostarczenia urządzenia,</w:t>
      </w:r>
    </w:p>
    <w:p>
      <w:r>
        <w:rPr>
          <w:sz w:val="22"/>
          <w:szCs w:val="22"/>
        </w:rPr>
        <w:t xml:space="preserve">więc art. 43c ust. 1 ustawy o prawach konsumenta każe uznać ją za istniejącą</w:t>
      </w:r>
    </w:p>
    <w:p>
      <w:r>
        <w:rPr>
          <w:sz w:val="22"/>
          <w:szCs w:val="22"/>
        </w:rPr>
        <w:t xml:space="preserve">w chwili dostarczenia, a dowód przeciwny obciąża Państwa. Wskazuję również,</w:t>
      </w:r>
    </w:p>
    <w:p>
      <w:r>
        <w:rPr>
          <w:sz w:val="22"/>
          <w:szCs w:val="22"/>
        </w:rPr>
        <w:t xml:space="preserve">że bezpieczeństwo i trwałość należą do cech, jakich mogę rozsądnie oczekiwać</w:t>
      </w:r>
    </w:p>
    <w:p>
      <w:r>
        <w:rPr>
          <w:sz w:val="22"/>
          <w:szCs w:val="22"/>
        </w:rPr>
        <w:t xml:space="preserve">od towaru tego rodzaju (art. 43b ust. 2 pkt 2), a opis, kompletność</w:t>
      </w:r>
    </w:p>
    <w:p>
      <w:r>
        <w:rPr>
          <w:sz w:val="22"/>
          <w:szCs w:val="22"/>
        </w:rPr>
        <w:t xml:space="preserve">i funkcjonalność urządzenia wchodzą do standardu zgodności z umową</w:t>
      </w:r>
    </w:p>
    <w:p>
      <w:r>
        <w:rPr>
          <w:sz w:val="22"/>
          <w:szCs w:val="22"/>
        </w:rPr>
        <w:t xml:space="preserve">(art. 43b ust. 1 pkt 1 i ust. 2 pkt 3).</w:t>
      </w:r>
    </w:p>
    <w:p/>
    <w:p>
      <w:r>
        <w:rPr>
          <w:sz w:val="22"/>
          <w:szCs w:val="22"/>
        </w:rPr>
        <w:t xml:space="preserve">Żądam [wybierz jedno]:</w:t>
      </w:r>
    </w:p>
    <w:p>
      <w:r>
        <w:rPr>
          <w:sz w:val="22"/>
          <w:szCs w:val="22"/>
        </w:rPr>
        <w:t xml:space="preserve">- naprawy urządzenia, albo</w:t>
      </w:r>
    </w:p>
    <w:p>
      <w:r>
        <w:rPr>
          <w:sz w:val="22"/>
          <w:szCs w:val="22"/>
        </w:rPr>
        <w:t xml:space="preserve">- wymiany na egzemplarz wolny od wad (art. 43d ust. 1).</w:t>
      </w:r>
    </w:p>
    <w:p>
      <w:r>
        <w:rPr>
          <w:sz w:val="22"/>
          <w:szCs w:val="22"/>
        </w:rPr>
        <w:t xml:space="preserve">Gdyby naprawa albo wymiana okazały się niemożliwe, nieudane lub nadmiernie</w:t>
      </w:r>
    </w:p>
    <w:p>
      <w:r>
        <w:rPr>
          <w:sz w:val="22"/>
          <w:szCs w:val="22"/>
        </w:rPr>
        <w:t xml:space="preserve">uciążliwe, na podstawie art. 43e ust. 1 żądam [obniżenia ceny o ... zł /</w:t>
      </w:r>
    </w:p>
    <w:p>
      <w:r>
        <w:rPr>
          <w:sz w:val="22"/>
          <w:szCs w:val="22"/>
        </w:rPr>
        <w:t xml:space="preserve">odstąpienia od umowy i zwrotu ... zł].</w:t>
      </w:r>
    </w:p>
    <w:p/>
    <w:p>
      <w:r>
        <w:rPr>
          <w:sz w:val="22"/>
          <w:szCs w:val="22"/>
        </w:rPr>
        <w:t xml:space="preserve">Proszę o odbiór urządzenia na Państwa koszt (art. 43d ust. 5) oraz</w:t>
      </w:r>
    </w:p>
    <w:p>
      <w:r>
        <w:rPr>
          <w:sz w:val="22"/>
          <w:szCs w:val="22"/>
        </w:rPr>
        <w:t xml:space="preserve">o odpowiedź w terminie 14 dni od otrzymania pisma (art. 7a ust. 1).</w:t>
      </w:r>
    </w:p>
    <w:p>
      <w:r>
        <w:rPr>
          <w:sz w:val="22"/>
          <w:szCs w:val="22"/>
        </w:rPr>
        <w:t xml:space="preserve">Zgłoszenie kieruję do Państwa jako sprzedawcy. Odesłanie mnie do gwaranta</w:t>
      </w:r>
    </w:p>
    <w:p>
      <w:r>
        <w:rPr>
          <w:sz w:val="22"/>
          <w:szCs w:val="22"/>
        </w:rPr>
        <w:t xml:space="preserve">albo do autoryzowanego serwisu nie zwalnia Państwa z tego obowiązku.</w:t>
      </w:r>
    </w:p>
    <w:p/>
    <w:p>
      <w:r>
        <w:rPr>
          <w:sz w:val="22"/>
          <w:szCs w:val="22"/>
        </w:rPr>
        <w:t xml:space="preserve">Załączniki: [dowód zakupu, wydruk lub zrzut opisu oferty wraz z podanym</w:t>
      </w:r>
    </w:p>
    <w:p>
      <w:r>
        <w:rPr>
          <w:sz w:val="22"/>
          <w:szCs w:val="22"/>
        </w:rPr>
        <w:t xml:space="preserve">zasięgiem albo wersją sprzętu, zdjęcia i nagranie usterki, zapis przejazdów</w:t>
      </w:r>
    </w:p>
    <w:p>
      <w:r>
        <w:rPr>
          <w:sz w:val="22"/>
          <w:szCs w:val="22"/>
        </w:rPr>
        <w:t xml:space="preserve">z aplikacji, zdjęcie tabliczki z numerem seryjnym lub numerem ramy,</w:t>
      </w:r>
    </w:p>
    <w:p>
      <w:r>
        <w:rPr>
          <w:sz w:val="22"/>
          <w:szCs w:val="22"/>
        </w:rPr>
        <w:t xml:space="preserve">dotychczasowa korespondencja].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