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Sinsay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LPP S.A. (sprzedawca marki Sinsay)</w:t>
      </w:r>
    </w:p>
    <w:p>
      <w:r>
        <w:rPr>
          <w:sz w:val="22"/>
          <w:szCs w:val="22"/>
        </w:rPr>
        <w:t xml:space="preserve">[Adres do reklamacji podany na sinsay.com]</w:t>
      </w:r>
    </w:p>
    <w:p/>
    <w:p>
      <w:r>
        <w:rPr>
          <w:sz w:val="22"/>
          <w:szCs w:val="22"/>
        </w:rPr>
        <w:t xml:space="preserve">Reklamacja towaru - brak zgodności z umową</w:t>
      </w:r>
    </w:p>
    <w:p/>
    <w:p>
      <w:r>
        <w:rPr>
          <w:sz w:val="22"/>
          <w:szCs w:val="22"/>
        </w:rPr>
        <w:t xml:space="preserve">Numer zamówienia Sinsay / nr paragonu: [wpisz numer]</w:t>
      </w:r>
    </w:p>
    <w:p>
      <w:r>
        <w:rPr>
          <w:sz w:val="22"/>
          <w:szCs w:val="22"/>
        </w:rPr>
        <w:t xml:space="preserve">Data zakupu: [data zakupu]</w:t>
      </w:r>
    </w:p>
    <w:p>
      <w:r>
        <w:rPr>
          <w:sz w:val="22"/>
          <w:szCs w:val="22"/>
        </w:rPr>
        <w:t xml:space="preserve">Reklamowany produkt: [nazwa i rozmiar, np. bluza z kapturem, rozmiar M]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zgłaszam reklamację produktu kupionego w Sinsay, ponieważ jest on niezgodny z umową.</w:t>
      </w:r>
    </w:p>
    <w:p>
      <w:r>
        <w:rPr>
          <w:sz w:val="22"/>
          <w:szCs w:val="22"/>
        </w:rPr>
        <w:t xml:space="preserve">Opis wady: [dokładnie opisz usterkę i moment, w którym się ujawniła, np. suwak rozpadł się po dwóch dniach noszenia].</w:t>
      </w:r>
    </w:p>
    <w:p/>
    <w:p>
      <w:r>
        <w:rPr>
          <w:sz w:val="22"/>
          <w:szCs w:val="22"/>
        </w:rPr>
        <w:t xml:space="preserve">Zgodnie z art. 43c ustawy o prawach konsumenta sprzedawca odpowiada za brak zgodności towaru z umową, który ujawnił się w ciągu dwóch lat od wydania rzeczy. Wada wystąpiła w tym okresie, więc domniemywa się, że istniała już w chwili zakupu.</w:t>
      </w:r>
    </w:p>
    <w:p/>
    <w:p>
      <w:r>
        <w:rPr>
          <w:sz w:val="22"/>
          <w:szCs w:val="22"/>
        </w:rPr>
        <w:t xml:space="preserve">W związku z tym żądam: [wybierz - naprawy / wymiany na nowy egzemplarz (art. 43d)].</w:t>
      </w:r>
    </w:p>
    <w:p>
      <w:r>
        <w:rPr>
          <w:sz w:val="22"/>
          <w:szCs w:val="22"/>
        </w:rPr>
        <w:t xml:space="preserve">Jeżeli naprawa albo wymiana okażą się niemożliwe lub nieskuteczne, żądam: [obniżenia ceny / odstąpienia od umowy i zwrotu ceny (art. 43e)].</w:t>
      </w:r>
    </w:p>
    <w:p/>
    <w:p>
      <w:r>
        <w:rPr>
          <w:sz w:val="22"/>
          <w:szCs w:val="22"/>
        </w:rPr>
        <w:t xml:space="preserve">Do reklamacji dołączam dowód zakupu: [potwierdzenie zamówienia z konta Sinsay / e-mail / wyciąg z karty].</w:t>
      </w:r>
    </w:p>
    <w:p>
      <w:r>
        <w:rPr>
          <w:sz w:val="22"/>
          <w:szCs w:val="22"/>
        </w:rPr>
        <w:t xml:space="preserve">Proszę o rozpatrzenie zgłoszenia i poinformowanie mnie o sposobie jego załatwienia.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[Imię i nazwisko /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