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Ryanair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Przewoźnik obsługujący lot (przepisz z potwierdzenia rezerwacji):</w:t>
      </w:r>
    </w:p>
    <w:p>
      <w:r>
        <w:rPr>
          <w:sz w:val="22"/>
          <w:szCs w:val="22"/>
        </w:rPr>
        <w:t xml:space="preserve">[Ryanair DAC, Airside Business Park, Swords, Co. Dublin, Irlandia</w:t>
      </w:r>
    </w:p>
    <w:p>
      <w:r>
        <w:rPr>
          <w:sz w:val="22"/>
          <w:szCs w:val="22"/>
        </w:rPr>
        <w:t xml:space="preserve">albo Ryanair Sun S.A. (marka Buzz), Domaniewska 50A, 02-672 Warszawa</w:t>
      </w:r>
    </w:p>
    <w:p>
      <w:r>
        <w:rPr>
          <w:sz w:val="22"/>
          <w:szCs w:val="22"/>
        </w:rPr>
        <w:t xml:space="preserve">albo Malta Air Limited]</w:t>
      </w:r>
    </w:p>
    <w:p>
      <w:r>
        <w:rPr>
          <w:sz w:val="22"/>
          <w:szCs w:val="22"/>
        </w:rPr>
        <w:t xml:space="preserve">Kopia wniosku o zwrot wydatków: Ryanair Customer Services Dept.,</w:t>
      </w:r>
    </w:p>
    <w:p>
      <w:r>
        <w:rPr>
          <w:sz w:val="22"/>
          <w:szCs w:val="22"/>
        </w:rPr>
        <w:t xml:space="preserve">P.O Box 11451, Swords, Co. Dublin, Irlandia</w:t>
      </w:r>
    </w:p>
    <w:p>
      <w:r>
        <w:rPr>
          <w:sz w:val="22"/>
          <w:szCs w:val="22"/>
        </w:rPr>
        <w:t xml:space="preserve">[Zgłoszenie równolegle przez formularz reklamacyjny na stronie przewoźnika]</w:t>
      </w:r>
    </w:p>
    <w:p/>
    <w:p>
      <w:r>
        <w:rPr>
          <w:sz w:val="22"/>
          <w:szCs w:val="22"/>
        </w:rPr>
        <w:t xml:space="preserve">Reklamacja lotu: odszkodowanie i zwrot kosztów</w:t>
      </w:r>
    </w:p>
    <w:p/>
    <w:p>
      <w:r>
        <w:rPr>
          <w:sz w:val="22"/>
          <w:szCs w:val="22"/>
        </w:rPr>
        <w:t xml:space="preserve">Numer rezerwacji: [KOD Z 6 ZNAKÓW]</w:t>
      </w:r>
    </w:p>
    <w:p>
      <w:r>
        <w:rPr>
          <w:sz w:val="22"/>
          <w:szCs w:val="22"/>
        </w:rPr>
        <w:t xml:space="preserve">Numer lotu: [FR ....]</w:t>
      </w:r>
    </w:p>
    <w:p>
      <w:r>
        <w:rPr>
          <w:sz w:val="22"/>
          <w:szCs w:val="22"/>
        </w:rPr>
        <w:t xml:space="preserve">Trasa: [LOTNISKO WYLOTU] - [LOTNISKO PRZYLOTU], odległość około [LICZBA] km</w:t>
      </w:r>
    </w:p>
    <w:p>
      <w:r>
        <w:rPr>
          <w:sz w:val="22"/>
          <w:szCs w:val="22"/>
        </w:rPr>
        <w:t xml:space="preserve">Data lotu: [DATA]</w:t>
      </w:r>
    </w:p>
    <w:p>
      <w:r>
        <w:rPr>
          <w:sz w:val="22"/>
          <w:szCs w:val="22"/>
        </w:rPr>
        <w:t xml:space="preserve">Planowa godzina przylotu: [GODZINA] / rzeczywista: [GODZINA]</w:t>
      </w:r>
    </w:p>
    <w:p>
      <w:r>
        <w:rPr>
          <w:sz w:val="22"/>
          <w:szCs w:val="22"/>
        </w:rPr>
        <w:t xml:space="preserve">Co się stało: [lot odwołany i dowiedziałem się o tym [LICZBA] dni przed odlotem /</w:t>
      </w:r>
    </w:p>
    <w:p>
      <w:r>
        <w:rPr>
          <w:sz w:val="22"/>
          <w:szCs w:val="22"/>
        </w:rPr>
        <w:t xml:space="preserve">lot przyleciał do celu [LICZBA] godzin po czasie / odmówiono mi wejścia na pokład]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na podstawie art. 7 rozporządzenia (WE) nr 261/2004 wnoszę o wypłatę odszkodowania</w:t>
      </w:r>
    </w:p>
    <w:p>
      <w:r>
        <w:rPr>
          <w:sz w:val="22"/>
          <w:szCs w:val="22"/>
        </w:rPr>
        <w:t xml:space="preserve">w kwocie [250 / 400 / 600] EUR na osobę, według długości trasy podanej wyżej.</w:t>
      </w:r>
    </w:p>
    <w:p>
      <w:r>
        <w:rPr>
          <w:sz w:val="22"/>
          <w:szCs w:val="22"/>
        </w:rPr>
        <w:t xml:space="preserve">Reklamację składam jako pasażer, samodzielnie, wobec przewoźnika obsługującego lot</w:t>
      </w:r>
    </w:p>
    <w:p>
      <w:r>
        <w:rPr>
          <w:sz w:val="22"/>
          <w:szCs w:val="22"/>
        </w:rPr>
        <w:t xml:space="preserve">(art. 2 lit. b tego rozporządzenia).</w:t>
      </w:r>
    </w:p>
    <w:p/>
    <w:p>
      <w:r>
        <w:rPr>
          <w:sz w:val="22"/>
          <w:szCs w:val="22"/>
        </w:rPr>
        <w:t xml:space="preserve">Opieki, o której mowa w art. 9 ust. 1 rozporządzenia, nie zaproponowano mi na</w:t>
      </w:r>
    </w:p>
    <w:p>
      <w:r>
        <w:rPr>
          <w:sz w:val="22"/>
          <w:szCs w:val="22"/>
        </w:rPr>
        <w:t xml:space="preserve">lotnisku. Poniosłem następujące wydatki, niezbędne i rozsądne w tych okolicznościach:</w:t>
      </w:r>
    </w:p>
    <w:p>
      <w:r>
        <w:rPr>
          <w:sz w:val="22"/>
          <w:szCs w:val="22"/>
        </w:rPr>
        <w:t xml:space="preserve">- nocleg [nazwa obiektu, liczba nocy]: [KWOTA]</w:t>
      </w:r>
    </w:p>
    <w:p>
      <w:r>
        <w:rPr>
          <w:sz w:val="22"/>
          <w:szCs w:val="22"/>
        </w:rPr>
        <w:t xml:space="preserve">- posiłki i napoje [liczba osób, liczba godzin oczekiwania]: [KWOTA]</w:t>
      </w:r>
    </w:p>
    <w:p>
      <w:r>
        <w:rPr>
          <w:sz w:val="22"/>
          <w:szCs w:val="22"/>
        </w:rPr>
        <w:t xml:space="preserve">- dojazd lotnisko - hotel - lotnisko: [KWOTA]</w:t>
      </w:r>
    </w:p>
    <w:p>
      <w:r>
        <w:rPr>
          <w:sz w:val="22"/>
          <w:szCs w:val="22"/>
        </w:rPr>
        <w:t xml:space="preserve">- [inne, np. połączenie telefoniczne, bilet kolejowy do miejsca docelowego]: [KWOTA]</w:t>
      </w:r>
    </w:p>
    <w:p>
      <w:r>
        <w:rPr>
          <w:sz w:val="22"/>
          <w:szCs w:val="22"/>
        </w:rPr>
        <w:t xml:space="preserve">Razem: [KWOTA]. Paragony i faktury załączam.</w:t>
      </w:r>
    </w:p>
    <w:p/>
    <w:p>
      <w:r>
        <w:rPr>
          <w:sz w:val="22"/>
          <w:szCs w:val="22"/>
        </w:rPr>
        <w:t xml:space="preserve">[Jeżeli lot odwołano, dopisz:] Na podstawie art. 8 ust. 1 lit. a) rozporządzenia</w:t>
      </w:r>
    </w:p>
    <w:p>
      <w:r>
        <w:rPr>
          <w:sz w:val="22"/>
          <w:szCs w:val="22"/>
        </w:rPr>
        <w:t xml:space="preserve">wnoszę ponadto o zwrot pełnego kosztu biletu za nieodbyte odcinki, wraz z opłatami</w:t>
      </w:r>
    </w:p>
    <w:p>
      <w:r>
        <w:rPr>
          <w:sz w:val="22"/>
          <w:szCs w:val="22"/>
        </w:rPr>
        <w:t xml:space="preserve">za [bagaż rejestrowany / wybór miejsca / pierwszeństwo wejścia na pokład] w kwocie</w:t>
      </w:r>
    </w:p>
    <w:p>
      <w:r>
        <w:rPr>
          <w:sz w:val="22"/>
          <w:szCs w:val="22"/>
        </w:rPr>
        <w:t xml:space="preserve">[KWOTA], jako zapłatą za usługę, której nie wykonano.</w:t>
      </w:r>
    </w:p>
    <w:p/>
    <w:p>
      <w:r>
        <w:rPr>
          <w:sz w:val="22"/>
          <w:szCs w:val="22"/>
        </w:rPr>
        <w:t xml:space="preserve">Kwoty proszę przekazać na rachunek [NUMER KONTA]. Zgodnie z art. 205c ust. 2 i 6</w:t>
      </w:r>
    </w:p>
    <w:p>
      <w:r>
        <w:rPr>
          <w:sz w:val="22"/>
          <w:szCs w:val="22"/>
        </w:rPr>
        <w:t xml:space="preserve">ustawy Prawo lotnicze oczekuję odpowiedzi w terminie 30 dni od złożenia tej reklamacji.</w:t>
      </w:r>
    </w:p>
    <w:p/>
    <w:p>
      <w:r>
        <w:rPr>
          <w:sz w:val="22"/>
          <w:szCs w:val="22"/>
        </w:rPr>
        <w:t xml:space="preserve">Załączniki: potwierdzenie rezerwacji, karta pokładowa, komunikat przewoźnika</w:t>
      </w:r>
    </w:p>
    <w:p>
      <w:r>
        <w:rPr>
          <w:sz w:val="22"/>
          <w:szCs w:val="22"/>
        </w:rPr>
        <w:t xml:space="preserve">o odwołaniu lub opóźnieniu, paragony i faktury, [INNE DOWODY].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