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Pyszne.pl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Takeaway.com (Pyszne.pl)</w:t>
      </w:r>
    </w:p>
    <w:p>
      <w:r>
        <w:rPr>
          <w:sz w:val="22"/>
          <w:szCs w:val="22"/>
        </w:rPr>
        <w:t xml:space="preserve">[Adres do korespondencji wskazany w regulaminie serwisu]</w:t>
      </w:r>
    </w:p>
    <w:p>
      <w:r>
        <w:rPr>
          <w:sz w:val="22"/>
          <w:szCs w:val="22"/>
        </w:rPr>
        <w:t xml:space="preserve">[Zgłoszenie równolegle przez formularz reklamacyjny w koncie]</w:t>
      </w:r>
    </w:p>
    <w:p/>
    <w:p>
      <w:r>
        <w:rPr>
          <w:sz w:val="22"/>
          <w:szCs w:val="22"/>
        </w:rPr>
        <w:t xml:space="preserve">REKLAMACJA</w:t>
      </w:r>
    </w:p>
    <w:p>
      <w:r>
        <w:rPr>
          <w:sz w:val="22"/>
          <w:szCs w:val="22"/>
        </w:rPr>
        <w:t xml:space="preserve">Numer zamówienia: [numer]</w:t>
      </w:r>
    </w:p>
    <w:p>
      <w:r>
        <w:rPr>
          <w:sz w:val="22"/>
          <w:szCs w:val="22"/>
        </w:rPr>
        <w:t xml:space="preserve">Data i godzina zamówienia: [data, godzina]</w:t>
      </w:r>
    </w:p>
    <w:p>
      <w:r>
        <w:rPr>
          <w:sz w:val="22"/>
          <w:szCs w:val="22"/>
        </w:rPr>
        <w:t xml:space="preserve">Restauracja: [nazwa]</w:t>
      </w:r>
    </w:p>
    <w:p>
      <w:r>
        <w:rPr>
          <w:sz w:val="22"/>
          <w:szCs w:val="22"/>
        </w:rPr>
        <w:t xml:space="preserve">Kwota zamówienia: [kwota] zł</w:t>
      </w:r>
    </w:p>
    <w:p/>
    <w:p>
      <w:r>
        <w:rPr>
          <w:sz w:val="22"/>
          <w:szCs w:val="22"/>
        </w:rPr>
        <w:t xml:space="preserve">Składam reklamację dotyczącą zamówienia wskazanego powyżej.</w:t>
      </w:r>
    </w:p>
    <w:p/>
    <w:p>
      <w:r>
        <w:rPr>
          <w:sz w:val="22"/>
          <w:szCs w:val="22"/>
        </w:rPr>
        <w:t xml:space="preserve">[Opisz sprawę: zamówienie niedostarczone, dostarczone niekompletne, dostarczone po [liczba] minutach ponad deklarowany czas, jedzenie zimne albo zepsute, dostarczono inne pozycje niż zamówione, pobrano kwotę wyższą niż w podsumowaniu.]</w:t>
      </w:r>
    </w:p>
    <w:p/>
    <w:p>
      <w:r>
        <w:rPr>
          <w:sz w:val="22"/>
          <w:szCs w:val="22"/>
        </w:rPr>
        <w:t xml:space="preserve">Podstawa: nienależyte wykonanie zobowiązania (art. 471 Kodeksu cywilnego) oraz regulamin serwisu w zakresie, w jakim określa on tryb rozpatrywania reklamacji.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Zwrot kwoty [kwota] zł za [całe zamówienie / niedostarczone pozycje].</w:t>
      </w:r>
    </w:p>
    <w:p>
      <w:r>
        <w:rPr>
          <w:sz w:val="22"/>
          <w:szCs w:val="22"/>
        </w:rPr>
        <w:t xml:space="preserve">2. Wskazanie, czy reklamację rozpatruje serwis, czy restauracja, oraz przekazanie zgłoszenia właściwemu podmiotowi.</w:t>
      </w:r>
    </w:p>
    <w:p/>
    <w:p>
      <w:r>
        <w:rPr>
          <w:sz w:val="22"/>
          <w:szCs w:val="22"/>
        </w:rPr>
        <w:t xml:space="preserve">[Zamawiając przez platformę, zawierasz umowę o dostarczenie posiłku, w której udział biorą serwis i restauracja. Jeżeli serwis odsyła Cię do restauracji, poproś na piśmie o wskazanie jej pełnych danych i adresu, żebyś mógł(mogła) skierować pismo bezpośrednio.]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 albo na to samo źródło płatności.</w:t>
      </w:r>
    </w:p>
    <w:p/>
    <w:p>
      <w:r>
        <w:rPr>
          <w:sz w:val="22"/>
          <w:szCs w:val="22"/>
        </w:rPr>
        <w:t xml:space="preserve">Załączniki: [potwierdzenie zamówienia, dowód zapłaty, zdjęcia,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