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Pull &amp; Bear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Pull &amp; Bear (marka z grupy Inditex)</w:t>
      </w:r>
    </w:p>
    <w:p>
      <w:r>
        <w:rPr>
          <w:sz w:val="22"/>
          <w:szCs w:val="22"/>
        </w:rPr>
        <w:t xml:space="preserve">Dział Obsługi Klienta</w:t>
      </w:r>
    </w:p>
    <w:p>
      <w:r>
        <w:rPr>
          <w:sz w:val="22"/>
          <w:szCs w:val="22"/>
        </w:rPr>
        <w:t xml:space="preserve">[Adres lub e-mail z sekcji Kontakt na pullandbear.com/pl, np. contact.pl@pullandbear.com]</w:t>
      </w:r>
    </w:p>
    <w:p/>
    <w:p>
      <w:r>
        <w:rPr>
          <w:sz w:val="22"/>
          <w:szCs w:val="22"/>
        </w:rPr>
        <w:t xml:space="preserve">Reklamacja z tytułu niezgodności towaru z umową</w:t>
      </w:r>
    </w:p>
    <w:p/>
    <w:p>
      <w:r>
        <w:rPr>
          <w:sz w:val="22"/>
          <w:szCs w:val="22"/>
        </w:rPr>
        <w:t xml:space="preserve">Numer zamówienia Pull &amp; Bear / nr paragonu: [wpisz numer z konta lub z paragonu]</w:t>
      </w:r>
    </w:p>
    <w:p>
      <w:r>
        <w:rPr>
          <w:sz w:val="22"/>
          <w:szCs w:val="22"/>
        </w:rPr>
        <w:t xml:space="preserve">Data zakupu: [data]</w:t>
      </w:r>
    </w:p>
    <w:p>
      <w:r>
        <w:rPr>
          <w:sz w:val="22"/>
          <w:szCs w:val="22"/>
        </w:rPr>
        <w:t xml:space="preserve">Reklamowany artykuł: [nazwa i rozmiar, np. jeansy skinny, rozmiar 40]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zgłaszam reklamację ubrania nabytego w Pull &amp; Bear z powodu jego niezgodności z umową.</w:t>
      </w:r>
    </w:p>
    <w:p>
      <w:r>
        <w:rPr>
          <w:sz w:val="22"/>
          <w:szCs w:val="22"/>
        </w:rPr>
        <w:t xml:space="preserve">Opis wady: [dokładnie opisz usterkę i moment jej ujawnienia, np. szew na nogawce rozszedł się przy drugim założeniu, nadruk popękał po pierwszym praniu w 30 stopniach].</w:t>
      </w:r>
    </w:p>
    <w:p/>
    <w:p>
      <w:r>
        <w:rPr>
          <w:sz w:val="22"/>
          <w:szCs w:val="22"/>
        </w:rPr>
        <w:t xml:space="preserve">Na podstawie art. 43c ustawy z 30 maja 2014 r. o prawach konsumenta sprzedawca ponosi odpowiedzialność za niezgodność towaru z umową stwierdzoną w ciągu dwóch lat od jego wydania; w tym okresie przyjmuje się, że wada istniała już w chwili zakupu.</w:t>
      </w:r>
    </w:p>
    <w:p/>
    <w:p>
      <w:r>
        <w:rPr>
          <w:sz w:val="22"/>
          <w:szCs w:val="22"/>
        </w:rPr>
        <w:t xml:space="preserve">Dlatego wnoszę o [wybierz: naprawę albo wymianę wadliwego egzemplarza na nowy (art. 43d)].</w:t>
      </w:r>
    </w:p>
    <w:p>
      <w:r>
        <w:rPr>
          <w:sz w:val="22"/>
          <w:szCs w:val="22"/>
        </w:rPr>
        <w:t xml:space="preserve">Jeśli naprawa lub wymiana będą niemożliwe albo nieskuteczne, wnoszę o [obniżenie ceny albo odstąpienie od umowy i zwrot zapłaconej kwoty (art. 43e)].</w:t>
      </w:r>
    </w:p>
    <w:p/>
    <w:p>
      <w:r>
        <w:rPr>
          <w:sz w:val="22"/>
          <w:szCs w:val="22"/>
        </w:rPr>
        <w:t xml:space="preserve">Przypominam, że zgodnie z art. 7a ustawy o prawach konsumenta oczekuję odpowiedzi w terminie 14 dni od otrzymania tego pisma.</w:t>
      </w:r>
    </w:p>
    <w:p/>
    <w:p>
      <w:r>
        <w:rPr>
          <w:sz w:val="22"/>
          <w:szCs w:val="22"/>
        </w:rPr>
        <w:t xml:space="preserve">W załączeniu przekazuję dowód zakupu oraz zdjęcia wady: [potwierdzenie zamówienia z konta Pull &amp; Bear / e-mail potwierdzający / wyciąg z karty].</w:t>
      </w:r>
    </w:p>
    <w:p>
      <w:r>
        <w:rPr>
          <w:sz w:val="22"/>
          <w:szCs w:val="22"/>
        </w:rPr>
        <w:t xml:space="preserve">Proszę o rozpatrzenie reklamacji i przekazanie mi decyzji na trwałym nośniku.</w:t>
      </w:r>
    </w:p>
    <w:p/>
    <w:p>
      <w:r>
        <w:rPr>
          <w:sz w:val="22"/>
          <w:szCs w:val="22"/>
        </w:rPr>
        <w:t xml:space="preserve">Z wyrazami szacunku</w:t>
      </w:r>
    </w:p>
    <w:p>
      <w:r>
        <w:rPr>
          <w:sz w:val="22"/>
          <w:szCs w:val="22"/>
        </w:rPr>
        <w:t xml:space="preserve">[Imię i nazwisko / 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