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Pocztex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albo nazwa reklamującego]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[Telefon, e-mail]</w:t>
      </w:r>
    </w:p>
    <w:p/>
    <w:p>
      <w:r>
        <w:rPr>
          <w:sz w:val="22"/>
          <w:szCs w:val="22"/>
        </w:rPr>
        <w:t xml:space="preserve">Poczta Polska S.A.</w:t>
      </w:r>
    </w:p>
    <w:p>
      <w:r>
        <w:rPr>
          <w:sz w:val="22"/>
          <w:szCs w:val="22"/>
        </w:rPr>
        <w:t xml:space="preserve">[placówka pocztowa albo jednostka wskazana do rozpatrywania reklamacji Pocztex]</w:t>
      </w:r>
    </w:p>
    <w:p/>
    <w:p>
      <w:r>
        <w:rPr>
          <w:sz w:val="22"/>
          <w:szCs w:val="22"/>
        </w:rPr>
        <w:t xml:space="preserve">Reklamacja usługi Pocztex w obrocie krajowym</w:t>
      </w:r>
    </w:p>
    <w:p/>
    <w:p>
      <w:r>
        <w:rPr>
          <w:sz w:val="22"/>
          <w:szCs w:val="22"/>
        </w:rPr>
        <w:t xml:space="preserve">Numer przesyłki: [numer]</w:t>
      </w:r>
    </w:p>
    <w:p>
      <w:r>
        <w:rPr>
          <w:sz w:val="22"/>
          <w:szCs w:val="22"/>
        </w:rPr>
        <w:t xml:space="preserve">Serwis i opcja doręczenia: [Pocztex Kurier / Pocztex Na Dziś; opcja: pod adres / PUNKT / AUTOMAT]</w:t>
      </w:r>
    </w:p>
    <w:p>
      <w:r>
        <w:rPr>
          <w:sz w:val="22"/>
          <w:szCs w:val="22"/>
        </w:rPr>
        <w:t xml:space="preserve">Data nadania: [data] w [placówka pocztowa / automat paczkowy / PUDO / u kuriera], godzina nadania: [godzina]</w:t>
      </w:r>
    </w:p>
    <w:p>
      <w:r>
        <w:rPr>
          <w:sz w:val="22"/>
          <w:szCs w:val="22"/>
        </w:rPr>
        <w:t xml:space="preserve">Gwarantowany termin doręczenia dla tego serwisu: [data wynikająca z regulaminu]</w:t>
      </w:r>
    </w:p>
    <w:p>
      <w:r>
        <w:rPr>
          <w:sz w:val="22"/>
          <w:szCs w:val="22"/>
        </w:rPr>
        <w:t xml:space="preserve">Faktyczna data doręczenia: [data] albo: przesyłka nie została doręczona do dnia [data]</w:t>
      </w:r>
    </w:p>
    <w:p/>
    <w:p>
      <w:r>
        <w:rPr>
          <w:sz w:val="22"/>
          <w:szCs w:val="22"/>
        </w:rPr>
        <w:t xml:space="preserve">Przedmiot reklamacji: [opóźnienie w doręczeniu wobec gwarantowanego terminu / utrata przesyłki / ubytek zawartości / uszkodzenie zawartości].</w:t>
      </w:r>
    </w:p>
    <w:p/>
    <w:p>
      <w:r>
        <w:rPr>
          <w:sz w:val="22"/>
          <w:szCs w:val="22"/>
        </w:rPr>
        <w:t xml:space="preserve">Opis okoliczności: [co się stało; przy uszkodzeniu lub ubytku podaj, czy przy odbiorze spisano protokół, czy złożono oświadczenie o stwierdzonych ubytkach, a przy odbiorze z automatu paczkowego wskaż datę złożenia oświadczenia w placówce].</w:t>
      </w:r>
    </w:p>
    <w:p/>
    <w:p>
      <w:r>
        <w:rPr>
          <w:sz w:val="22"/>
          <w:szCs w:val="22"/>
        </w:rPr>
        <w:t xml:space="preserve">Podstawa żądania: art. 88 ust. 4 [pkt 1: zwykła wartość utraconych albo uszkodzonych rzeczy / pkt 2: zadeklarowana wartość przesyłki / pkt 4: opóźnienie wobec gwarantowanego terminu] ustawy z 23 listopada 2012 r. Prawo pocztowe, a w zakresie zwrotu opłaty art. 91 ust. 1 tej ustawy.</w:t>
      </w:r>
    </w:p>
    <w:p/>
    <w:p>
      <w:r>
        <w:rPr>
          <w:sz w:val="22"/>
          <w:szCs w:val="22"/>
        </w:rPr>
        <w:t xml:space="preserve">Żądam:</w:t>
      </w:r>
    </w:p>
    <w:p>
      <w:r>
        <w:rPr>
          <w:sz w:val="22"/>
          <w:szCs w:val="22"/>
        </w:rPr>
        <w:t xml:space="preserve">1. wypłaty odszkodowania w kwocie [kwota] zł;</w:t>
      </w:r>
    </w:p>
    <w:p>
      <w:r>
        <w:rPr>
          <w:sz w:val="22"/>
          <w:szCs w:val="22"/>
        </w:rPr>
        <w:t xml:space="preserve">2. zwrotu opłaty za nadanie przesyłki w serwisie [nazwa serwisu] oraz opłat za usługi dodatkowe [wymień];</w:t>
      </w:r>
    </w:p>
    <w:p>
      <w:r>
        <w:rPr>
          <w:sz w:val="22"/>
          <w:szCs w:val="22"/>
        </w:rPr>
        <w:t xml:space="preserve">3. przekazania kwoty na rachunek [numer rachunku].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potwierdzenie nadania przesyłki [do wglądu],</w:t>
      </w:r>
    </w:p>
    <w:p>
      <w:r>
        <w:rPr>
          <w:sz w:val="22"/>
          <w:szCs w:val="22"/>
        </w:rPr>
        <w:t xml:space="preserve">- [oświadczenie o stwierdzonych ubytkach lub uszkodzeniach / protokół spisany przy odbiorze],</w:t>
      </w:r>
    </w:p>
    <w:p>
      <w:r>
        <w:rPr>
          <w:sz w:val="22"/>
          <w:szCs w:val="22"/>
        </w:rPr>
        <w:t xml:space="preserve">- dowód wartości zawartości [faktura, paragon, wydruk zamówienia],</w:t>
      </w:r>
    </w:p>
    <w:p>
      <w:r>
        <w:rPr>
          <w:sz w:val="22"/>
          <w:szCs w:val="22"/>
        </w:rPr>
        <w:t xml:space="preserve">- zdjęcia opakowania i zawartości,</w:t>
      </w:r>
    </w:p>
    <w:p>
      <w:r>
        <w:rPr>
          <w:sz w:val="22"/>
          <w:szCs w:val="22"/>
        </w:rPr>
        <w:t xml:space="preserve">- [oświadczenie nadawcy o zrzeczeniu się roszczeń, jeżeli reklamuje adresat].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[Podpis, gdy reklamacja jest składana w postaci papierowej]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