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Poczta Polska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korespondencyjny]</w:t>
      </w:r>
    </w:p>
    <w:p>
      <w:r>
        <w:rPr>
          <w:sz w:val="22"/>
          <w:szCs w:val="22"/>
        </w:rPr>
        <w:t xml:space="preserve">[Telefon lub e-mail do kontaktu]</w:t>
      </w:r>
    </w:p>
    <w:p/>
    <w:p>
      <w:r>
        <w:rPr>
          <w:sz w:val="22"/>
          <w:szCs w:val="22"/>
        </w:rPr>
        <w:t xml:space="preserve">Poczta Polska S.A.</w:t>
      </w:r>
    </w:p>
    <w:p>
      <w:r>
        <w:rPr>
          <w:sz w:val="22"/>
          <w:szCs w:val="22"/>
        </w:rPr>
        <w:t xml:space="preserve">[Placówka nadania lub adres wskazany dla reklamacji]</w:t>
      </w:r>
    </w:p>
    <w:p/>
    <w:p>
      <w:r>
        <w:rPr>
          <w:sz w:val="22"/>
          <w:szCs w:val="22"/>
        </w:rPr>
        <w:t xml:space="preserve">Reklamacja usługi pocztowej</w:t>
      </w:r>
    </w:p>
    <w:p/>
    <w:p>
      <w:r>
        <w:rPr>
          <w:sz w:val="22"/>
          <w:szCs w:val="22"/>
        </w:rPr>
        <w:t xml:space="preserve">Na podstawie ustawy z 23 listopada 2012 r. Prawo pocztowe oraz rozporządzenia w sprawie reklamacji usługi pocztowej wnoszę reklamację dotyczącą przesyłki rejestrowanej o numerze nadania [numer nadania], nadanej w dniu [data nadania] w [miejsce nadania], adresowanej do [imię, nazwisko i adres odbiorcy].</w:t>
      </w:r>
    </w:p>
    <w:p/>
    <w:p>
      <w:r>
        <w:rPr>
          <w:sz w:val="22"/>
          <w:szCs w:val="22"/>
        </w:rPr>
        <w:t xml:space="preserve">Przedmiot reklamacji: [zaznacz właściwe: niedoręczenie / zaginięcie / ubytek zawartości / uszkodzenie / opóźnienie doręczenia] przesyłki.</w:t>
      </w:r>
    </w:p>
    <w:p/>
    <w:p>
      <w:r>
        <w:rPr>
          <w:sz w:val="22"/>
          <w:szCs w:val="22"/>
        </w:rPr>
        <w:t xml:space="preserve">Opis sprawy: [opisz, co się stało: kiedy przesyłka miała dotrzeć, w jakim stanie dotarła albo że nie dotarła w ogóle, jakie były okoliczności; przy uszkodzeniu powołaj się na protokół spisany przy odbiorze].</w:t>
      </w:r>
    </w:p>
    <w:p/>
    <w:p>
      <w:r>
        <w:rPr>
          <w:sz w:val="22"/>
          <w:szCs w:val="22"/>
        </w:rPr>
        <w:t xml:space="preserve">W związku z powyższym żądam:</w:t>
      </w:r>
    </w:p>
    <w:p>
      <w:r>
        <w:rPr>
          <w:sz w:val="22"/>
          <w:szCs w:val="22"/>
        </w:rPr>
        <w:t xml:space="preserve">1. wypłaty odszkodowania w kwocie [kwota] zł z tytułu [utraty / ubytku / uszkodzenia / opóźnienia] przesyłki;</w:t>
      </w:r>
    </w:p>
    <w:p>
      <w:r>
        <w:rPr>
          <w:sz w:val="22"/>
          <w:szCs w:val="22"/>
        </w:rPr>
        <w:t xml:space="preserve">2. zwrotu pobranej opłaty za usługę;</w:t>
      </w:r>
    </w:p>
    <w:p>
      <w:r>
        <w:rPr>
          <w:sz w:val="22"/>
          <w:szCs w:val="22"/>
        </w:rPr>
        <w:t xml:space="preserve">3. rozpatrzenia reklamacji w terminie 30 dni i przesłania odpowiedzi na wskazany wyżej adres.</w:t>
      </w:r>
    </w:p>
    <w:p/>
    <w:p>
      <w:r>
        <w:rPr>
          <w:sz w:val="22"/>
          <w:szCs w:val="22"/>
        </w:rPr>
        <w:t xml:space="preserve">Kwotę odszkodowania proszę przekazać na rachunek: [numer rachunku bankowego].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dowód nadania przesyłki,</w:t>
      </w:r>
    </w:p>
    <w:p>
      <w:r>
        <w:rPr>
          <w:sz w:val="22"/>
          <w:szCs w:val="22"/>
        </w:rPr>
        <w:t xml:space="preserve">- [protokół szkody / zdjęcia uszkodzeń / faktura lub paragon potwierdzający wartość zawartości].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