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Play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Numer ewidencyjny abonenta: [NR EWIDENCYJNY / NR KONTA]</w:t>
      </w:r>
    </w:p>
    <w:p>
      <w:r>
        <w:rPr>
          <w:sz w:val="22"/>
          <w:szCs w:val="22"/>
        </w:rPr>
        <w:t xml:space="preserve">Numer telefonu / usługi: [NR TELEFONU]</w:t>
      </w:r>
    </w:p>
    <w:p/>
    <w:p>
      <w:r>
        <w:rPr>
          <w:sz w:val="22"/>
          <w:szCs w:val="22"/>
        </w:rPr>
        <w:t xml:space="preserve">P4 sp. z o.o. (operator sieci Play)</w:t>
      </w:r>
    </w:p>
    <w:p>
      <w:r>
        <w:rPr>
          <w:sz w:val="22"/>
          <w:szCs w:val="22"/>
        </w:rPr>
        <w:t xml:space="preserve">ul. Wynalazek 1</w:t>
      </w:r>
    </w:p>
    <w:p>
      <w:r>
        <w:rPr>
          <w:sz w:val="22"/>
          <w:szCs w:val="22"/>
        </w:rPr>
        <w:t xml:space="preserve">02-677 Warszawa</w:t>
      </w:r>
    </w:p>
    <w:p>
      <w:r>
        <w:rPr>
          <w:sz w:val="22"/>
          <w:szCs w:val="22"/>
        </w:rPr>
        <w:t xml:space="preserve">[albo adres korespondencyjny wskazany na play.pl, jeżeli operator podaje inny]</w:t>
      </w:r>
    </w:p>
    <w:p/>
    <w:p>
      <w:r>
        <w:rPr>
          <w:sz w:val="22"/>
          <w:szCs w:val="22"/>
        </w:rPr>
        <w:t xml:space="preserve">REKLAMACJA USŁUGI TELEKOMUNIKACYJNEJ</w:t>
      </w:r>
    </w:p>
    <w:p/>
    <w:p>
      <w:r>
        <w:rPr>
          <w:sz w:val="22"/>
          <w:szCs w:val="22"/>
        </w:rPr>
        <w:t xml:space="preserve">Na podstawie art. 378 ustawy z dnia 12 lipca 2024 r. - Prawo komunikacji</w:t>
      </w:r>
    </w:p>
    <w:p>
      <w:r>
        <w:rPr>
          <w:sz w:val="22"/>
          <w:szCs w:val="22"/>
        </w:rPr>
        <w:t xml:space="preserve">elektronicznej składam reklamację dotyczącą [PRZEDMIOT: np. nieprawidłowo</w:t>
      </w:r>
    </w:p>
    <w:p>
      <w:r>
        <w:rPr>
          <w:sz w:val="22"/>
          <w:szCs w:val="22"/>
        </w:rPr>
        <w:t xml:space="preserve">naliczonej należności na fakturze nr [NR FAKTURY] z dnia [DATA] / braku</w:t>
      </w:r>
    </w:p>
    <w:p>
      <w:r>
        <w:rPr>
          <w:sz w:val="22"/>
          <w:szCs w:val="22"/>
        </w:rPr>
        <w:t xml:space="preserve">zasięgu i przerw w świadczeniu usługi w okresie [OD] - [DO]].</w:t>
      </w:r>
    </w:p>
    <w:p/>
    <w:p>
      <w:r>
        <w:rPr>
          <w:sz w:val="22"/>
          <w:szCs w:val="22"/>
        </w:rPr>
        <w:t xml:space="preserve">Opis sprawy: [OPISZ, CO SIĘ STAŁO - jakiej pozycji dotyczy błąd na fakturze</w:t>
      </w:r>
    </w:p>
    <w:p>
      <w:r>
        <w:rPr>
          <w:sz w:val="22"/>
          <w:szCs w:val="22"/>
        </w:rPr>
        <w:t xml:space="preserve">albo na czym polegała wadliwa usługa, kiedy zgłaszałeś problem].</w:t>
      </w:r>
    </w:p>
    <w:p/>
    <w:p>
      <w:r>
        <w:rPr>
          <w:sz w:val="22"/>
          <w:szCs w:val="22"/>
        </w:rPr>
        <w:t xml:space="preserve">W związku z powyższym żądam: [ŻĄDANIE: np. korekty faktury i zwrotu kwoty</w:t>
      </w:r>
    </w:p>
    <w:p>
      <w:r>
        <w:rPr>
          <w:sz w:val="22"/>
          <w:szCs w:val="22"/>
        </w:rPr>
        <w:t xml:space="preserve">[KWOTA] zł / zwrotu opłaty abonamentowej za okres przerwy / odszkodowania w</w:t>
      </w:r>
    </w:p>
    <w:p>
      <w:r>
        <w:rPr>
          <w:sz w:val="22"/>
          <w:szCs w:val="22"/>
        </w:rPr>
        <w:t xml:space="preserve">wysokości [KWOTA] zł].</w:t>
      </w:r>
    </w:p>
    <w:p/>
    <w:p>
      <w:r>
        <w:rPr>
          <w:sz w:val="22"/>
          <w:szCs w:val="22"/>
        </w:rPr>
        <w:t xml:space="preserve">Kwotę zwrotu proszę [przekazać na rachunek nr [NR RACHUNKU] / zaliczyć na</w:t>
      </w:r>
    </w:p>
    <w:p>
      <w:r>
        <w:rPr>
          <w:sz w:val="22"/>
          <w:szCs w:val="22"/>
        </w:rPr>
        <w:t xml:space="preserve">poczet kolejnej faktury].</w:t>
      </w:r>
    </w:p>
    <w:p/>
    <w:p>
      <w:r>
        <w:rPr>
          <w:sz w:val="22"/>
          <w:szCs w:val="22"/>
        </w:rPr>
        <w:t xml:space="preserve">Przypominam, że zgodnie z art. 378 ust. 5 Prawa komunikacji elektronicznej</w:t>
      </w:r>
    </w:p>
    <w:p>
      <w:r>
        <w:rPr>
          <w:sz w:val="22"/>
          <w:szCs w:val="22"/>
        </w:rPr>
        <w:t xml:space="preserve">brak rozpatrzenia reklamacji w terminie 30 dni oznacza uznanie żądania za</w:t>
      </w:r>
    </w:p>
    <w:p>
      <w:r>
        <w:rPr>
          <w:sz w:val="22"/>
          <w:szCs w:val="22"/>
        </w:rPr>
        <w:t xml:space="preserve">uzasadnione.</w:t>
      </w:r>
    </w:p>
    <w:p/>
    <w:p>
      <w:r>
        <w:rPr>
          <w:sz w:val="22"/>
          <w:szCs w:val="22"/>
        </w:rPr>
        <w:t xml:space="preserve">Załączniki: [np. kopia faktury, zrzuty testów zasięgu, wcześniejsza</w:t>
      </w:r>
    </w:p>
    <w:p>
      <w:r>
        <w:rPr>
          <w:sz w:val="22"/>
          <w:szCs w:val="22"/>
        </w:rPr>
        <w:t xml:space="preserve">korespondencja].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