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PKO BP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Numer klienta w PKO BP: [numer]</w:t>
      </w:r>
    </w:p>
    <w:p>
      <w:r>
        <w:rPr>
          <w:sz w:val="22"/>
          <w:szCs w:val="22"/>
        </w:rPr>
        <w:t xml:space="preserve">Rachunek / karta / umowa: [numer]</w:t>
      </w:r>
    </w:p>
    <w:p/>
    <w:p>
      <w:r>
        <w:rPr>
          <w:sz w:val="22"/>
          <w:szCs w:val="22"/>
        </w:rPr>
        <w:t xml:space="preserve">Powszechna Kasa Oszczędności Bank Polski S.A.</w:t>
      </w:r>
    </w:p>
    <w:p>
      <w:r>
        <w:rPr>
          <w:sz w:val="22"/>
          <w:szCs w:val="22"/>
        </w:rPr>
        <w:t xml:space="preserve">Biuro Relacji z Klientami</w:t>
      </w:r>
    </w:p>
    <w:p>
      <w:r>
        <w:rPr>
          <w:sz w:val="22"/>
          <w:szCs w:val="22"/>
        </w:rPr>
        <w:t xml:space="preserve">PKO Bank Polski Kancelaria</w:t>
      </w:r>
    </w:p>
    <w:p>
      <w:r>
        <w:rPr>
          <w:sz w:val="22"/>
          <w:szCs w:val="22"/>
        </w:rPr>
        <w:t xml:space="preserve">ul. Partyzantów 15</w:t>
      </w:r>
    </w:p>
    <w:p>
      <w:r>
        <w:rPr>
          <w:sz w:val="22"/>
          <w:szCs w:val="22"/>
        </w:rPr>
        <w:t xml:space="preserve">22-411 Zamość</w:t>
      </w:r>
    </w:p>
    <w:p/>
    <w:p>
      <w:r>
        <w:rPr>
          <w:sz w:val="22"/>
          <w:szCs w:val="22"/>
        </w:rPr>
        <w:t xml:space="preserve">REKLAMACJA</w:t>
      </w:r>
    </w:p>
    <w:p/>
    <w:p>
      <w:r>
        <w:rPr>
          <w:sz w:val="22"/>
          <w:szCs w:val="22"/>
        </w:rPr>
        <w:t xml:space="preserve">Dotyczy: [numer zgłoszenia z iPKO albo IKO, jeżeli sprawa była już zgłaszana]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ustawy z dnia 5 sierpnia 2015 r. o rozpatrywaniu reklamacji przez podmioty rynku finansowego, o Rzeczniku Finansowym i o Funduszu Edukacji Finansowej składam reklamację dotyczącą [nazwa pozycji z wyciągu / operacji / warunku umowy].</w:t>
      </w:r>
    </w:p>
    <w:p/>
    <w:p>
      <w:r>
        <w:rPr>
          <w:sz w:val="22"/>
          <w:szCs w:val="22"/>
        </w:rPr>
        <w:t xml:space="preserve">Stan faktyczny: [data i godzina zdarzenia], [kwota w zł], [numer operacji albo nazwa pozycji z wyciągu], [przebieg sprawy i dotychczasowe ustalenia z bankiem].</w:t>
      </w:r>
    </w:p>
    <w:p/>
    <w:p>
      <w:r>
        <w:rPr>
          <w:sz w:val="22"/>
          <w:szCs w:val="22"/>
        </w:rPr>
        <w:t xml:space="preserve">ŻĄDANIE</w:t>
      </w:r>
    </w:p>
    <w:p/>
    <w:p>
      <w:r>
        <w:rPr>
          <w:sz w:val="22"/>
          <w:szCs w:val="22"/>
        </w:rPr>
        <w:t xml:space="preserve">1. Wnoszę o zwrot kwoty [... zł] (słownie: [...]), którą obciążono rachunek nr [numer] w dniu [data].</w:t>
      </w:r>
    </w:p>
    <w:p>
      <w:r>
        <w:rPr>
          <w:sz w:val="22"/>
          <w:szCs w:val="22"/>
        </w:rPr>
        <w:t xml:space="preserve">2. Wnoszę o [anulowanie opłaty ... zł / korektę rozliczenia / przywrócenie rachunku do stanu przed obciążeniem].</w:t>
      </w:r>
    </w:p>
    <w:p>
      <w:r>
        <w:rPr>
          <w:sz w:val="22"/>
          <w:szCs w:val="22"/>
        </w:rPr>
        <w:t xml:space="preserve">3. Kwotę proszę przekazać na rachunek nr [numer rachunku do wypłaty].</w:t>
      </w:r>
    </w:p>
    <w:p>
      <w:r>
        <w:rPr>
          <w:sz w:val="22"/>
          <w:szCs w:val="22"/>
        </w:rPr>
        <w:t xml:space="preserve">4. Odpowiedzi na piśmie oczekuję [na adres korespondencyjny powyżej / na adres e-mail: ... / na mój adres do doręczeń elektronicznych: ...] w terminie [30 dni od doręczenia tego pisma, zgodnie z art. 6 wskazanej ustawy] ALBO [15 dni roboczych od doręczenia tego pisma, jeżeli sprawa dotyczy usługi płatniczej, zgodnie z art. 15a ust. 2 w związku z art. 15b ust. 1 ustawy z dnia 19 sierpnia 2011 r. o usługach płatniczych].</w:t>
      </w:r>
    </w:p>
    <w:p/>
    <w:p>
      <w:r>
        <w:rPr>
          <w:sz w:val="22"/>
          <w:szCs w:val="22"/>
        </w:rPr>
        <w:t xml:space="preserve">Jeżeli bank zamierza skorzystać z wydłużenia terminu, proszę o pismo spełniające warunki art. 7 ustawy z dnia 5 sierpnia 2015 r.: przyczynę opóźnienia, okoliczności wymagające ustalenia oraz przewidywany termin odpowiedzi.</w:t>
      </w:r>
    </w:p>
    <w:p/>
    <w:p>
      <w:r>
        <w:rPr>
          <w:sz w:val="22"/>
          <w:szCs w:val="22"/>
        </w:rPr>
        <w:t xml:space="preserve">Załączniki: [wyciąg z rachunku, potwierdzenie operacji, zrzut ekranu z iPKO, wcześniejsza korespondencja z bankiem].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