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Reklamacja Pepco</w:t>
      </w:r>
    </w:p>
    <w:p>
      <w:r>
        <w:rPr>
          <w:sz w:val="22"/>
          <w:szCs w:val="22"/>
        </w:rPr>
        <w:t xml:space="preserve">[Miejscowość, 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[Adres]</w:t>
      </w:r>
    </w:p>
    <w:p>
      <w:r>
        <w:rPr>
          <w:sz w:val="22"/>
          <w:szCs w:val="22"/>
        </w:rPr>
        <w:t xml:space="preserve">[Telefon / e-mail]</w:t>
      </w:r>
    </w:p>
    <w:p/>
    <w:p>
      <w:r>
        <w:rPr>
          <w:sz w:val="22"/>
          <w:szCs w:val="22"/>
        </w:rPr>
        <w:t xml:space="preserve">PEPCO Poland sp. z o.o.</w:t>
      </w:r>
    </w:p>
    <w:p>
      <w:r>
        <w:rPr>
          <w:sz w:val="22"/>
          <w:szCs w:val="22"/>
        </w:rPr>
        <w:t xml:space="preserve">ul. Strzeszyńska 73A</w:t>
      </w:r>
    </w:p>
    <w:p>
      <w:r>
        <w:rPr>
          <w:sz w:val="22"/>
          <w:szCs w:val="22"/>
        </w:rPr>
        <w:t xml:space="preserve">60-479 Poznań</w:t>
      </w:r>
    </w:p>
    <w:p>
      <w:r>
        <w:rPr>
          <w:sz w:val="22"/>
          <w:szCs w:val="22"/>
        </w:rPr>
        <w:t xml:space="preserve">[lub: formularz reklamacyjny złożony w sklepie Pepco przy ul. ...]</w:t>
      </w:r>
    </w:p>
    <w:p/>
    <w:p>
      <w:r>
        <w:rPr>
          <w:sz w:val="22"/>
          <w:szCs w:val="22"/>
        </w:rPr>
        <w:t xml:space="preserve">Reklamacja z tytułu braku zgodności towaru z umową</w:t>
      </w:r>
    </w:p>
    <w:p/>
    <w:p>
      <w:r>
        <w:rPr>
          <w:sz w:val="22"/>
          <w:szCs w:val="22"/>
        </w:rPr>
        <w:t xml:space="preserve">Dnia [data zakupu] w sklepie Pepco przy [adres sklepu / miejscowość i galeria] kupiłem(-am): [nazwa rzeczy, np. kurtka dziecięca rozm. 116 / zabawka / poszwa na kołdrę], numer PLU [numer z metki lub opakowania], cena [kwota] zł.</w:t>
      </w:r>
    </w:p>
    <w:p/>
    <w:p>
      <w:r>
        <w:rPr>
          <w:sz w:val="22"/>
          <w:szCs w:val="22"/>
        </w:rPr>
        <w:t xml:space="preserve">Dowód zakupu: [numer paragonu] / [wyciąg z konta bankowego z dnia ...] / [wskazanie świadka zakupu: imię, nazwisko, kontakt]. Zgodnie z informacją Pepco każdy z tych dowodów jest wystarczający.</w:t>
      </w:r>
    </w:p>
    <w:p/>
    <w:p>
      <w:r>
        <w:rPr>
          <w:sz w:val="22"/>
          <w:szCs w:val="22"/>
        </w:rPr>
        <w:t xml:space="preserve">Rzecz jest niezgodna z umową. [Opis wady, np. zamek rozchodzi się pod obciążeniem i nie domyka kurtki / napy wyrywają się z materiału / nadruk popękał po praniu w temperaturze podanej na metce / poszwa zafarbowała jasne prześcieradło]. Wadę zauważyłem(-am) [data], czyli [liczba] tygodni po zakupie.</w:t>
      </w:r>
    </w:p>
    <w:p/>
    <w:p>
      <w:r>
        <w:rPr>
          <w:sz w:val="22"/>
          <w:szCs w:val="22"/>
        </w:rPr>
        <w:t xml:space="preserve">Brak zgodności ujawnił się przed upływem dwóch lat od wydania rzeczy, dlatego przyjmuje się, że istniał już w chwili jej wydania, a dowód przeciwny obciąża sprzedawcę (art. 43c ust. 1 ustawy o prawach konsumenta).</w:t>
      </w:r>
    </w:p>
    <w:p/>
    <w:p>
      <w:r>
        <w:rPr>
          <w:sz w:val="22"/>
          <w:szCs w:val="22"/>
        </w:rPr>
        <w:t xml:space="preserve">Żądam [wymiany rzeczy na egzemplarz zgodny z umową / naprawy] na podstawie art. 43d ust. 1 tej ustawy. Koszty przewozu i robocizny obciążają sprzedawcę (art. 43d ust. 4), a rzecz podlegającą wymianie odbiera on na swój koszt (art. 43d ust. 5). Gdyby doprowadzenie rzeczy do zgodności z umową zostało odmówione, na podstawie art. 43e ust. 1 żądam [obniżenia ceny o kwotę ... zł / zwrotu ceny wraz z odstąpieniem od umowy].</w:t>
      </w:r>
    </w:p>
    <w:p/>
    <w:p>
      <w:r>
        <w:rPr>
          <w:sz w:val="22"/>
          <w:szCs w:val="22"/>
        </w:rPr>
        <w:t xml:space="preserve">Zgłoszenie składam z tytułu braku zgodności towaru z umową, a nie w ramach 30-dniowego zwrotu przewidzianego w regulaminie sieci. Niska cena rzeczy nie ogranicza tego uprawnienia.</w:t>
      </w:r>
    </w:p>
    <w:p/>
    <w:p>
      <w:r>
        <w:rPr>
          <w:sz w:val="22"/>
          <w:szCs w:val="22"/>
        </w:rPr>
        <w:t xml:space="preserve">Proszę o odpowiedź w terminie 14 dni od otrzymania pisma (art. 7a ust. 1 ustawy o prawach konsumenta), przekazaną na papierze lub innym trwałym nośniku, na adres [adres / e-mail].</w:t>
      </w:r>
    </w:p>
    <w:p/>
    <w:p>
      <w:r>
        <w:rPr>
          <w:sz w:val="22"/>
          <w:szCs w:val="22"/>
        </w:rPr>
        <w:t xml:space="preserve">Załączniki: [zdjęcia wady, zdjęcie metki z numerem PLU, dowód zakupu, kopia formularza reklamacyjnego].</w:t>
      </w:r>
    </w:p>
    <w:p/>
    <w:p>
      <w:r>
        <w:rPr>
          <w:sz w:val="22"/>
          <w:szCs w:val="22"/>
        </w:rPr>
        <w:t xml:space="preserve">[Podpis]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