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okularów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[Nazwa salonu optycznego]</w:t>
      </w:r>
    </w:p>
    <w:p>
      <w:r>
        <w:rPr>
          <w:sz w:val="22"/>
          <w:szCs w:val="22"/>
        </w:rPr>
        <w:t xml:space="preserve">[Adres salonu albo adres do reklamacji wskazany w regulaminie]</w:t>
      </w:r>
    </w:p>
    <w:p/>
    <w:p>
      <w:r>
        <w:rPr>
          <w:sz w:val="22"/>
          <w:szCs w:val="22"/>
        </w:rPr>
        <w:t xml:space="preserve">REKLAMACJA OKULARÓW KOREKCYJNYCH - BRAK ZGODNOŚCI TOWARU Z UMOWĄ</w:t>
      </w:r>
    </w:p>
    <w:p/>
    <w:p>
      <w:r>
        <w:rPr>
          <w:sz w:val="22"/>
          <w:szCs w:val="22"/>
        </w:rPr>
        <w:t xml:space="preserve">Dotyczy: zamówienia nr [numer] z dnia [data], okulary [do dali / do czytania / progresywne], oprawa [marka i model], soczewki [producent, rodzaj, powłoki]</w:t>
      </w:r>
    </w:p>
    <w:p/>
    <w:p>
      <w:r>
        <w:rPr>
          <w:sz w:val="22"/>
          <w:szCs w:val="22"/>
        </w:rPr>
        <w:t xml:space="preserve">1. Zamówienie i odbiór</w:t>
      </w:r>
    </w:p>
    <w:p>
      <w:r>
        <w:rPr>
          <w:sz w:val="22"/>
          <w:szCs w:val="22"/>
        </w:rPr>
        <w:t xml:space="preserve">- recepta wystawiona przez [imię i nazwisko lekarza / optometrysty] w dniu [data] albo pomiar wykonany w salonie w dniu [data]</w:t>
      </w:r>
    </w:p>
    <w:p>
      <w:r>
        <w:rPr>
          <w:sz w:val="22"/>
          <w:szCs w:val="22"/>
        </w:rPr>
        <w:t xml:space="preserve">- parametry z karty zamówienia: prawe oko SPH [wartość], CYL [wartość], oś [wartość], ADD [wartość]; lewe oko SPH [wartość], CYL [wartość], oś [wartość], ADD [wartość]; rozstaw źrenic [wartość]; wysokość montażu [wartość]</w:t>
      </w:r>
    </w:p>
    <w:p>
      <w:r>
        <w:rPr>
          <w:sz w:val="22"/>
          <w:szCs w:val="22"/>
        </w:rPr>
        <w:t xml:space="preserve">- okulary odebrałem(-am) w salonie w dniu [data]; cena [kwota] zł</w:t>
      </w:r>
    </w:p>
    <w:p>
      <w:r>
        <w:rPr>
          <w:sz w:val="22"/>
          <w:szCs w:val="22"/>
        </w:rPr>
        <w:t xml:space="preserve">- dowód zamówienia: karta zamówienia nr [numer] / potwierdzenie odbioru / paragon / faktura nr [numer]</w:t>
      </w:r>
    </w:p>
    <w:p/>
    <w:p>
      <w:r>
        <w:rPr>
          <w:sz w:val="22"/>
          <w:szCs w:val="22"/>
        </w:rPr>
        <w:t xml:space="preserve">2. Na czym polega niezgodność</w:t>
      </w:r>
    </w:p>
    <w:p>
      <w:r>
        <w:rPr>
          <w:sz w:val="22"/>
          <w:szCs w:val="22"/>
        </w:rPr>
        <w:t xml:space="preserve">[np. moc soczewki w prawym oku wynosi [wartość] zamiast zamówionej [wartość]; oś cylindra ustawiono na [wartość] zamiast [wartość]; rozstaw źrenic w gotowej parze wynosi [wartość] przy zamówionym [wartość]; wysokość montażu progresji odbiega od pomiaru o [wartość]; powłoka antyrefleksyjna schodzi płatami na obu soczewkach; zausznik pękł przy zawiasie podczas zwykłego składania oprawy]</w:t>
      </w:r>
    </w:p>
    <w:p>
      <w:r>
        <w:rPr>
          <w:sz w:val="22"/>
          <w:szCs w:val="22"/>
        </w:rPr>
        <w:t xml:space="preserve">Objaw, który zgłaszałem(-am) w salonie: [np. obraz ucieka w bok przy czytaniu, ból głowy po kilkunastu minutach, podwójne widzenie na dole soczewki].</w:t>
      </w:r>
    </w:p>
    <w:p>
      <w:r>
        <w:rPr>
          <w:sz w:val="22"/>
          <w:szCs w:val="22"/>
        </w:rPr>
        <w:t xml:space="preserve">Niezgodność zauważyłem(-am) w dniu [data] i zgłosiłem(-am) w salonie w dniu [data].</w:t>
      </w:r>
    </w:p>
    <w:p/>
    <w:p>
      <w:r>
        <w:rPr>
          <w:sz w:val="22"/>
          <w:szCs w:val="22"/>
        </w:rPr>
        <w:t xml:space="preserve">3. Cel, o którym salon wiedział</w:t>
      </w:r>
    </w:p>
    <w:p>
      <w:r>
        <w:rPr>
          <w:sz w:val="22"/>
          <w:szCs w:val="22"/>
        </w:rPr>
        <w:t xml:space="preserve">Przy składaniu zamówienia przekazałem(-am) receptę i poinformowałem(-am), do czego okulary mają służyć: [np. praca przy dwóch monitorach z odległości 70 cm, prowadzenie samochodu nocą, czytanie nut z pulpitu]. Salon ten cel przyjął i zapisał parametry na karcie zamówienia.</w:t>
      </w:r>
    </w:p>
    <w:p/>
    <w:p>
      <w:r>
        <w:rPr>
          <w:sz w:val="22"/>
          <w:szCs w:val="22"/>
        </w:rPr>
        <w:t xml:space="preserve">4. Dotychczasowe poprawki</w:t>
      </w:r>
    </w:p>
    <w:p>
      <w:r>
        <w:rPr>
          <w:sz w:val="22"/>
          <w:szCs w:val="22"/>
        </w:rPr>
        <w:t xml:space="preserve">[np. dnia [data] salon przyjął okulary do poprawki i wydał je z nową soczewką w prawym oku; dnia [data] przyjął je po raz drugi; objaw nie ustąpił].</w:t>
      </w:r>
    </w:p>
    <w:p/>
    <w:p>
      <w:r>
        <w:rPr>
          <w:sz w:val="22"/>
          <w:szCs w:val="22"/>
        </w:rPr>
        <w:t xml:space="preserve">5. Żądanie</w:t>
      </w:r>
    </w:p>
    <w:p>
      <w:r>
        <w:rPr>
          <w:sz w:val="22"/>
          <w:szCs w:val="22"/>
        </w:rPr>
        <w:t xml:space="preserve">Na podstawie art. 43b ust. 1 pkt 2 oraz art. 43d ust. 1 ustawy z dnia 30 maja 2014 r. o prawach konsumenta żądam [wykonania nowych soczewek zgodnych z parametrami z karty zamówienia / wymiany okularów na wolne od niezgodności] w rozsądnym terminie i bez nadmiernych niedogodności dla mnie.</w:t>
      </w:r>
    </w:p>
    <w:p>
      <w:r>
        <w:rPr>
          <w:sz w:val="22"/>
          <w:szCs w:val="22"/>
        </w:rPr>
        <w:t xml:space="preserve">Odbiór okularów następuje na koszt sprzedawcy (art. 43d ust. 5 ustawy).</w:t>
      </w:r>
    </w:p>
    <w:p>
      <w:r>
        <w:rPr>
          <w:sz w:val="22"/>
          <w:szCs w:val="22"/>
        </w:rPr>
        <w:t xml:space="preserve">Odpowiedzi proszę udzielić na papierze lub innym trwałym nośniku w terminie 14 dni od otrzymania niniejszego pisma (art. 7a ust. 1 i 3 ustawy).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1. Kopia karty zamówienia nr [numer]</w:t>
      </w:r>
    </w:p>
    <w:p>
      <w:r>
        <w:rPr>
          <w:sz w:val="22"/>
          <w:szCs w:val="22"/>
        </w:rPr>
        <w:t xml:space="preserve">2. Kopia recepty z dnia [data]</w:t>
      </w:r>
    </w:p>
    <w:p>
      <w:r>
        <w:rPr>
          <w:sz w:val="22"/>
          <w:szCs w:val="22"/>
        </w:rPr>
        <w:t xml:space="preserve">3. Kopia potwierdzenia odbioru / dowodu zapłaty</w:t>
      </w:r>
    </w:p>
    <w:p>
      <w:r>
        <w:rPr>
          <w:sz w:val="22"/>
          <w:szCs w:val="22"/>
        </w:rPr>
        <w:t xml:space="preserve">4. Wynik pomiaru gotowych okularów z dnia [data]</w:t>
      </w:r>
    </w:p>
    <w:p>
      <w:r>
        <w:rPr>
          <w:sz w:val="22"/>
          <w:szCs w:val="22"/>
        </w:rPr>
        <w:t xml:space="preserve">5. Potwierdzenie przyjęcia wcześniejszych poprawek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