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laptopa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Sprzedawca:</w:t>
      </w:r>
    </w:p>
    <w:p>
      <w:r>
        <w:rPr>
          <w:sz w:val="22"/>
          <w:szCs w:val="22"/>
        </w:rPr>
        <w:t xml:space="preserve">[PEŁNA NAZWA I ADRES SKLEPU Z DOKUMENTU SPRZEDAŻY]</w:t>
      </w:r>
    </w:p>
    <w:p>
      <w:r>
        <w:rPr>
          <w:sz w:val="22"/>
          <w:szCs w:val="22"/>
        </w:rPr>
        <w:t xml:space="preserve">(pismo kierujesz do sklepu, który wystawił paragon albo fakturę)</w:t>
      </w:r>
    </w:p>
    <w:p/>
    <w:p>
      <w:r>
        <w:rPr>
          <w:sz w:val="22"/>
          <w:szCs w:val="22"/>
        </w:rPr>
        <w:t xml:space="preserve">Reklamacja laptopa z tytułu braku zgodności towaru z umową</w:t>
      </w:r>
    </w:p>
    <w:p/>
    <w:p>
      <w:r>
        <w:rPr>
          <w:sz w:val="22"/>
          <w:szCs w:val="22"/>
        </w:rPr>
        <w:t xml:space="preserve">Model i wariant: [PRODUCENT, MODEL, OZNACZENIE KONFIGURACJI]</w:t>
      </w:r>
    </w:p>
    <w:p>
      <w:r>
        <w:rPr>
          <w:sz w:val="22"/>
          <w:szCs w:val="22"/>
        </w:rPr>
        <w:t xml:space="preserve">Numer seryjny (S/N): [Z NAKLEJKI NA SPODZIE OBUDOWY LUB Z UEFI/BIOS]</w:t>
      </w:r>
    </w:p>
    <w:p>
      <w:r>
        <w:rPr>
          <w:sz w:val="22"/>
          <w:szCs w:val="22"/>
        </w:rPr>
        <w:t xml:space="preserve">Numer zamówienia / dokumentu sprzedaży: [NUMER]</w:t>
      </w:r>
    </w:p>
    <w:p>
      <w:r>
        <w:rPr>
          <w:sz w:val="22"/>
          <w:szCs w:val="22"/>
        </w:rPr>
        <w:t xml:space="preserve">Data dostarczenia laptopa: [DATA - od niej liczy się dwuletni okres odpowiedzialności]</w:t>
      </w:r>
    </w:p>
    <w:p/>
    <w:p>
      <w:r>
        <w:rPr>
          <w:sz w:val="22"/>
          <w:szCs w:val="22"/>
        </w:rPr>
        <w:t xml:space="preserve">Konfiguracja według opisu oferty i konfiguracja dostarczona:</w:t>
      </w:r>
    </w:p>
    <w:p>
      <w:r>
        <w:rPr>
          <w:sz w:val="22"/>
          <w:szCs w:val="22"/>
        </w:rPr>
        <w:t xml:space="preserve">- pamięć RAM: zamówiono [... GB], dostarczono [... GB]</w:t>
      </w:r>
    </w:p>
    <w:p>
      <w:r>
        <w:rPr>
          <w:sz w:val="22"/>
          <w:szCs w:val="22"/>
        </w:rPr>
        <w:t xml:space="preserve">- dysk: zamówiono [TYP, POJEMNOŚĆ], dostarczono [TYP, POJEMNOŚĆ]</w:t>
      </w:r>
    </w:p>
    <w:p>
      <w:r>
        <w:rPr>
          <w:sz w:val="22"/>
          <w:szCs w:val="22"/>
        </w:rPr>
        <w:t xml:space="preserve">- karta graficzna: zamówiono [MODEL], dostarczono [MODEL]</w:t>
      </w:r>
    </w:p>
    <w:p>
      <w:r>
        <w:rPr>
          <w:sz w:val="22"/>
          <w:szCs w:val="22"/>
        </w:rPr>
        <w:t xml:space="preserve">- matryca: zamówiono [PRZEKĄTNA, ROZDZIELCZOŚĆ, ODŚWIEŻANIE], dostarczono [PARAMETRY]</w:t>
      </w:r>
    </w:p>
    <w:p>
      <w:r>
        <w:rPr>
          <w:sz w:val="22"/>
          <w:szCs w:val="22"/>
        </w:rPr>
        <w:t xml:space="preserve">- system operacyjny i licencja: [WERSJA Z OPISU], stan faktyczny [np. aktywacja odrzucona]</w:t>
      </w:r>
    </w:p>
    <w:p>
      <w:r>
        <w:rPr>
          <w:sz w:val="22"/>
          <w:szCs w:val="22"/>
        </w:rPr>
        <w:t xml:space="preserve">(usuń wiersze, które nie dotyczą Twojej sprawy)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jako konsument zgłaszam brak zgodności z umową opisanego wyżej laptopa.</w:t>
      </w:r>
    </w:p>
    <w:p/>
    <w:p>
      <w:r>
        <w:rPr>
          <w:sz w:val="22"/>
          <w:szCs w:val="22"/>
        </w:rPr>
        <w:t xml:space="preserve">Opis usterki: [np. pęknięty zawias przy ramie ekranu / nierówne podświetlenie i przebarwienia matrycy /</w:t>
      </w:r>
    </w:p>
    <w:p>
      <w:r>
        <w:rPr>
          <w:sz w:val="22"/>
          <w:szCs w:val="22"/>
        </w:rPr>
        <w:t xml:space="preserve">klawiatura powtarza albo gubi znak / czas pracy na baterii skrócony do kwadransa / spadek taktowania</w:t>
      </w:r>
    </w:p>
    <w:p>
      <w:r>
        <w:rPr>
          <w:sz w:val="22"/>
          <w:szCs w:val="22"/>
        </w:rPr>
        <w:t xml:space="preserve">i wyjący wentylator / błędy zapisu na dysku / gniazdo USB bez styku / zerwane Wi-Fi przy pełnym zasięgu /</w:t>
      </w:r>
    </w:p>
    <w:p>
      <w:r>
        <w:rPr>
          <w:sz w:val="22"/>
          <w:szCs w:val="22"/>
        </w:rPr>
        <w:t xml:space="preserve">sterownik nigdy nie zadziałał na tym modelu].</w:t>
      </w:r>
    </w:p>
    <w:p>
      <w:r>
        <w:rPr>
          <w:sz w:val="22"/>
          <w:szCs w:val="22"/>
        </w:rPr>
        <w:t xml:space="preserve">Data ujawnienia: [DATA]. Okoliczności: [przy jakim użyciu usterka występuje].</w:t>
      </w:r>
    </w:p>
    <w:p/>
    <w:p>
      <w:r>
        <w:rPr>
          <w:sz w:val="22"/>
          <w:szCs w:val="22"/>
        </w:rPr>
        <w:t xml:space="preserve">Sprzęt odbiega od tego, co zapowiadał opis oferty, oraz od cech typowych dla laptopa tej klasy</w:t>
      </w:r>
    </w:p>
    <w:p>
      <w:r>
        <w:rPr>
          <w:sz w:val="22"/>
          <w:szCs w:val="22"/>
        </w:rPr>
        <w:t xml:space="preserve">(art. 43b ust. 1 i 2 ustawy o prawach konsumenta). Brak zgodności ujawnił się przed upływem dwóch lat</w:t>
      </w:r>
    </w:p>
    <w:p>
      <w:r>
        <w:rPr>
          <w:sz w:val="22"/>
          <w:szCs w:val="22"/>
        </w:rPr>
        <w:t xml:space="preserve">od dostarczenia, więc domniemywa się, że istniał już w tej chwili (art. 43c ust. 1).</w:t>
      </w:r>
    </w:p>
    <w:p/>
    <w:p>
      <w:r>
        <w:rPr>
          <w:sz w:val="22"/>
          <w:szCs w:val="22"/>
        </w:rPr>
        <w:t xml:space="preserve">Żądam [wybierz jedno]:</w:t>
      </w:r>
    </w:p>
    <w:p>
      <w:r>
        <w:rPr>
          <w:sz w:val="22"/>
          <w:szCs w:val="22"/>
        </w:rPr>
        <w:t xml:space="preserve">- naprawy laptopa i przywrócenia parametrów z opisu oferty, albo</w:t>
      </w:r>
    </w:p>
    <w:p>
      <w:r>
        <w:rPr>
          <w:sz w:val="22"/>
          <w:szCs w:val="22"/>
        </w:rPr>
        <w:t xml:space="preserve">- wymiany na egzemplarz o zamówionej konfiguracji (art. 43d ust. 1).</w:t>
      </w:r>
    </w:p>
    <w:p>
      <w:r>
        <w:rPr>
          <w:sz w:val="22"/>
          <w:szCs w:val="22"/>
        </w:rPr>
        <w:t xml:space="preserve">Jeżeli naprawa albo wymiana będą niemożliwe, nieudane lub nadmiernie uciążliwe, na podstawie</w:t>
      </w:r>
    </w:p>
    <w:p>
      <w:r>
        <w:rPr>
          <w:sz w:val="22"/>
          <w:szCs w:val="22"/>
        </w:rPr>
        <w:t xml:space="preserve">art. 43e ust. 1 żądam [obniżenia ceny o ... zł / odstąpienia od umowy i zwrotu ... zł].</w:t>
      </w:r>
    </w:p>
    <w:p/>
    <w:p>
      <w:r>
        <w:rPr>
          <w:sz w:val="22"/>
          <w:szCs w:val="22"/>
        </w:rPr>
        <w:t xml:space="preserve">Proszę o odbiór laptopa na Państwa koszt (art. 43d ust. 5) oraz o pisemną informację, czy serwis</w:t>
      </w:r>
    </w:p>
    <w:p>
      <w:r>
        <w:rPr>
          <w:sz w:val="22"/>
          <w:szCs w:val="22"/>
        </w:rPr>
        <w:t xml:space="preserve">przewiduje wymianę nośnika albo skasowanie zawartości dysku. Kopię zapasową danych wykonałem.</w:t>
      </w:r>
    </w:p>
    <w:p/>
    <w:p>
      <w:r>
        <w:rPr>
          <w:sz w:val="22"/>
          <w:szCs w:val="22"/>
        </w:rPr>
        <w:t xml:space="preserve">Proszę o odpowiedź w terminie 14 dni od otrzymania pisma (art. 7a ust. 1). Brak odpowiedzi w tym</w:t>
      </w:r>
    </w:p>
    <w:p>
      <w:r>
        <w:rPr>
          <w:sz w:val="22"/>
          <w:szCs w:val="22"/>
        </w:rPr>
        <w:t xml:space="preserve">terminie oznacza uznanie reklamacji w zgłoszonym zakresie (art. 7a ust. 2).</w:t>
      </w:r>
    </w:p>
    <w:p/>
    <w:p>
      <w:r>
        <w:rPr>
          <w:sz w:val="22"/>
          <w:szCs w:val="22"/>
        </w:rPr>
        <w:t xml:space="preserve">Załączniki: kopia dokumentu sprzedaży, zrzut karty oferty z datą, raport konfiguracji sprzętu,</w:t>
      </w:r>
    </w:p>
    <w:p>
      <w:r>
        <w:rPr>
          <w:sz w:val="22"/>
          <w:szCs w:val="22"/>
        </w:rPr>
        <w:t xml:space="preserve">odczyt atrybutów SMART, raport baterii, log temperatur i taktowań, zdjęcia i nagrania usterki,</w:t>
      </w:r>
    </w:p>
    <w:p>
      <w:r>
        <w:rPr>
          <w:sz w:val="22"/>
          <w:szCs w:val="22"/>
        </w:rPr>
        <w:t xml:space="preserve">protokół z poprzedniej naprawy [o ile są].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