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Enea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Numer PPE: [NUMER PUNKTU POBORU ENERGII]</w:t>
      </w:r>
    </w:p>
    <w:p>
      <w:r>
        <w:rPr>
          <w:sz w:val="22"/>
          <w:szCs w:val="22"/>
        </w:rPr>
        <w:t xml:space="preserve">Numer umowy / numer klienta: [NUMER]</w:t>
      </w:r>
    </w:p>
    <w:p/>
    <w:p>
      <w:r>
        <w:rPr>
          <w:sz w:val="22"/>
          <w:szCs w:val="22"/>
        </w:rPr>
        <w:t xml:space="preserve">[Enea S.A. - dla spraw rozliczeń i ceny</w:t>
      </w:r>
    </w:p>
    <w:p>
      <w:r>
        <w:rPr>
          <w:sz w:val="22"/>
          <w:szCs w:val="22"/>
        </w:rPr>
        <w:t xml:space="preserve"> albo Enea Operator sp. z o.o. - dla spraw przerw i jakości dostaw]</w:t>
      </w:r>
    </w:p>
    <w:p>
      <w:r>
        <w:rPr>
          <w:sz w:val="22"/>
          <w:szCs w:val="22"/>
        </w:rPr>
        <w:t xml:space="preserve">[ADRES KORESPONDENCYJNY WSKAZANY NA FAKTURZE LUB W UMOWIE]</w:t>
      </w:r>
    </w:p>
    <w:p/>
    <w:p>
      <w:r>
        <w:rPr>
          <w:sz w:val="22"/>
          <w:szCs w:val="22"/>
        </w:rPr>
        <w:t xml:space="preserve">REKLAMACJA DOTYCZĄCA [ROZLICZENIA ENERGII ELEKTRYCZNEJ / JAKOŚCI DOSTAW]</w:t>
      </w:r>
    </w:p>
    <w:p>
      <w:r>
        <w:rPr>
          <w:sz w:val="22"/>
          <w:szCs w:val="22"/>
        </w:rPr>
        <w:t xml:space="preserve">Faktura nr [NUMER FAKTURY] z dnia [DATA]</w:t>
      </w:r>
    </w:p>
    <w:p>
      <w:r>
        <w:rPr>
          <w:sz w:val="22"/>
          <w:szCs w:val="22"/>
        </w:rPr>
        <w:t xml:space="preserve">Okres rozliczeniowy: [OD] - [DO]</w:t>
      </w:r>
    </w:p>
    <w:p>
      <w:r>
        <w:rPr>
          <w:sz w:val="22"/>
          <w:szCs w:val="22"/>
        </w:rPr>
        <w:t xml:space="preserve">Numer licznika: [NUMER], stan licznika: [ODCZYT] kWh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wskazanego wyżej [rozliczenia / jakości dostaw energii].</w:t>
      </w:r>
    </w:p>
    <w:p/>
    <w:p>
      <w:r>
        <w:rPr>
          <w:sz w:val="22"/>
          <w:szCs w:val="22"/>
        </w:rPr>
        <w:t xml:space="preserve">Opis nieprawidłowości:</w:t>
      </w:r>
    </w:p>
    <w:p>
      <w:r>
        <w:rPr>
          <w:sz w:val="22"/>
          <w:szCs w:val="22"/>
        </w:rPr>
        <w:t xml:space="preserve">[np. naliczone zużycie [ZUŻYCIE] kWh znacząco odbiega od moich dotychczasowych</w:t>
      </w:r>
    </w:p>
    <w:p>
      <w:r>
        <w:rPr>
          <w:sz w:val="22"/>
          <w:szCs w:val="22"/>
        </w:rPr>
        <w:t xml:space="preserve"> rachunków i rzeczywistego stanu licznika]</w:t>
      </w:r>
    </w:p>
    <w:p>
      <w:r>
        <w:rPr>
          <w:sz w:val="22"/>
          <w:szCs w:val="22"/>
        </w:rPr>
        <w:t xml:space="preserve">[np. w okresie od [DATA] do [DATA] wystąpiły powtarzające się przerwy w dostawie</w:t>
      </w:r>
    </w:p>
    <w:p>
      <w:r>
        <w:rPr>
          <w:sz w:val="22"/>
          <w:szCs w:val="22"/>
        </w:rPr>
        <w:t xml:space="preserve"> prądu / spadki napięcia, które uszkodziły [URZĄDZENIE]]</w:t>
      </w:r>
    </w:p>
    <w:p/>
    <w:p>
      <w:r>
        <w:rPr>
          <w:sz w:val="22"/>
          <w:szCs w:val="22"/>
        </w:rPr>
        <w:t xml:space="preserve">Na podstawie ustawy z dnia 10 kwietnia 1997 r. - Prawo energetyczne, zawartej</w:t>
      </w:r>
    </w:p>
    <w:p>
      <w:r>
        <w:rPr>
          <w:sz w:val="22"/>
          <w:szCs w:val="22"/>
        </w:rPr>
        <w:t xml:space="preserve">umowy oraz rozporządzenia w sprawie szczegółowych warunków funkcjonowania systemu</w:t>
      </w:r>
    </w:p>
    <w:p>
      <w:r>
        <w:rPr>
          <w:sz w:val="22"/>
          <w:szCs w:val="22"/>
        </w:rPr>
        <w:t xml:space="preserve">elektroenergetycznego wnoszę o:</w:t>
      </w:r>
    </w:p>
    <w:p>
      <w:r>
        <w:rPr>
          <w:sz w:val="22"/>
          <w:szCs w:val="22"/>
        </w:rPr>
        <w:t xml:space="preserve">1. sprawdzenie rozliczenia i korektę faktury nr [NUMER FAKTURY] do rzeczywistego</w:t>
      </w:r>
    </w:p>
    <w:p>
      <w:r>
        <w:rPr>
          <w:sz w:val="22"/>
          <w:szCs w:val="22"/>
        </w:rPr>
        <w:t xml:space="preserve">   zużycia [lub: rozpatrzenie zastrzeżeń co do jakości dostaw],</w:t>
      </w:r>
    </w:p>
    <w:p>
      <w:r>
        <w:rPr>
          <w:sz w:val="22"/>
          <w:szCs w:val="22"/>
        </w:rPr>
        <w:t xml:space="preserve">2. udzielenie bonifikaty za [przekroczenie terminu rozpatrzenia reklamacji /</w:t>
      </w:r>
    </w:p>
    <w:p>
      <w:r>
        <w:rPr>
          <w:sz w:val="22"/>
          <w:szCs w:val="22"/>
        </w:rPr>
        <w:t xml:space="preserve">   przerwy w dostawie / pogorszone parametry energii],</w:t>
      </w:r>
    </w:p>
    <w:p>
      <w:r>
        <w:rPr>
          <w:sz w:val="22"/>
          <w:szCs w:val="22"/>
        </w:rPr>
        <w:t xml:space="preserve">3. zwrot nadpłaty w kwocie [KWOTA] na rachunek nr [NUMER KONTA]</w:t>
      </w:r>
    </w:p>
    <w:p>
      <w:r>
        <w:rPr>
          <w:sz w:val="22"/>
          <w:szCs w:val="22"/>
        </w:rPr>
        <w:t xml:space="preserve">   lub zaliczenie jej na poczet kolejnego okresu.</w:t>
      </w:r>
    </w:p>
    <w:p/>
    <w:p>
      <w:r>
        <w:rPr>
          <w:sz w:val="22"/>
          <w:szCs w:val="22"/>
        </w:rPr>
        <w:t xml:space="preserve">Proszę o pisemną odpowiedź w terminie 14 dni od dnia złożenia niniejszej</w:t>
      </w:r>
    </w:p>
    <w:p>
      <w:r>
        <w:rPr>
          <w:sz w:val="22"/>
          <w:szCs w:val="22"/>
        </w:rPr>
        <w:t xml:space="preserve">reklamacji (§ 49 pkt 8 rozporządzenia systemowego), chyba że umowa określa</w:t>
      </w:r>
    </w:p>
    <w:p>
      <w:r>
        <w:rPr>
          <w:sz w:val="22"/>
          <w:szCs w:val="22"/>
        </w:rPr>
        <w:t xml:space="preserve">inny termin.</w:t>
      </w:r>
    </w:p>
    <w:p/>
    <w:p>
      <w:r>
        <w:rPr>
          <w:sz w:val="22"/>
          <w:szCs w:val="22"/>
        </w:rPr>
        <w:t xml:space="preserve">W załączeniu: kopia spornej faktury, zdjęcie licznika ze stanem i numerem,</w:t>
      </w:r>
    </w:p>
    <w:p>
      <w:r>
        <w:rPr>
          <w:sz w:val="22"/>
          <w:szCs w:val="22"/>
        </w:rPr>
        <w:t xml:space="preserve">wcześniejsze faktury,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