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Dino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Dino Polska S.A.</w:t>
      </w:r>
    </w:p>
    <w:p>
      <w:r>
        <w:rPr>
          <w:sz w:val="22"/>
          <w:szCs w:val="22"/>
        </w:rPr>
        <w:t xml:space="preserve">Biuro Obsługi Klienta</w:t>
      </w:r>
    </w:p>
    <w:p>
      <w:r>
        <w:rPr>
          <w:sz w:val="22"/>
          <w:szCs w:val="22"/>
        </w:rPr>
        <w:t xml:space="preserve">ul. Ostrowska 122, 63-700 Krotoszyn</w:t>
      </w:r>
    </w:p>
    <w:p>
      <w:r>
        <w:rPr>
          <w:sz w:val="22"/>
          <w:szCs w:val="22"/>
        </w:rPr>
        <w:t xml:space="preserve">[alternatywnie: bok@marketdino.pl]</w:t>
      </w:r>
    </w:p>
    <w:p/>
    <w:p>
      <w:r>
        <w:rPr>
          <w:sz w:val="22"/>
          <w:szCs w:val="22"/>
        </w:rPr>
        <w:t xml:space="preserve">Reklamacja towaru zakupionego w markecie Dino</w:t>
      </w:r>
    </w:p>
    <w:p/>
    <w:p>
      <w:r>
        <w:rPr>
          <w:sz w:val="22"/>
          <w:szCs w:val="22"/>
        </w:rPr>
        <w:t xml:space="preserve">1. Market i zakup. Dnia [data zakupu], około godziny [godzina], w markecie Dino przy [ulica, miejscowość] kupiłem(-am) [nazwa produktu z opakowania, gramatura lub pojemność] w cenie [kwota] zł. Płaciłem(-am) [kartą o numerze kończącym się na ... / gotówką / BLIK-iem]. Dowód zakupu: [paragon nr ... / wyciąg z rachunku za dzień ... / potwierdzenie płatności kartą, proszę o odszukanie transakcji w raporcie kasowym z tego dnia].</w:t>
      </w:r>
    </w:p>
    <w:p/>
    <w:p>
      <w:r>
        <w:rPr>
          <w:sz w:val="22"/>
          <w:szCs w:val="22"/>
        </w:rPr>
        <w:t xml:space="preserve">2. Oznaczenia z opakowania. Numer partii: [nr partii]. Data minimalnej trwałości albo termin "należy spożyć do": [data]. Producent wskazany na etykiecie: [nazwa].</w:t>
      </w:r>
    </w:p>
    <w:p/>
    <w:p>
      <w:r>
        <w:rPr>
          <w:sz w:val="22"/>
          <w:szCs w:val="22"/>
        </w:rPr>
        <w:t xml:space="preserve">3. Na czym polega brak zgodności z umową. [Opis, np. produkt był zsiadły i miał obcy zapach już w dniu otwarcia, przy przechowywaniu w temperaturze podanej na etykiecie / w opakowaniu znalazłem(-am) ciało obce / opakowanie było rozdęte]. Stwierdziłem(-am) to dnia [data]. Produkt nie zachował właściwości do daty nadrukowanej na opakowaniu, więc nie ma trwałości, jakiej można rozsądnie oczekiwać (art. 43b ust. 2 pkt 2 ustawy z dnia 30 maja 2014 r. o prawach konsumenta).</w:t>
      </w:r>
    </w:p>
    <w:p/>
    <w:p>
      <w:r>
        <w:rPr>
          <w:sz w:val="22"/>
          <w:szCs w:val="22"/>
        </w:rPr>
        <w:t xml:space="preserve">4. Co się stało w markecie. Dnia [data] zgłosiłem(-am) sprawę [przy kasie / kierownikowi marketu] i [opis: odmówiono przyjęcia reklamacji bez paragonu / zaproponowano wyłącznie wymianę na ten sam produkt / zaproponowano bon towarowy]. Pisemnego potwierdzenia zgłoszenia nie otrzymałem(-am).</w:t>
      </w:r>
    </w:p>
    <w:p/>
    <w:p>
      <w:r>
        <w:rPr>
          <w:sz w:val="22"/>
          <w:szCs w:val="22"/>
        </w:rPr>
        <w:t xml:space="preserve">5. Żądanie. Żądam [zwrotu ceny w kwocie ... zł, odstępując od umowy w zakresie tego produktu / obniżenia ceny o kwotę ... zł / wymiany na produkt zgodny z umową]. Naprawa jest z natury produktu niemożliwa, a wymiana [bezcelowa, bo dotyczy tej samej partii], dlatego korzystam z art. 43e ust. 1 pkt 4 tej ustawy [a jeżeli market odmówił doprowadzenia towaru do zgodności z umową, także z pkt 1]. Zwrot proszę przekazać tym samym sposobem zapłaty, jakiego użyłem(-am) (art. 43e ust. 7); na bon towarowy nie wyrażam zgody.</w:t>
      </w:r>
    </w:p>
    <w:p/>
    <w:p>
      <w:r>
        <w:rPr>
          <w:sz w:val="22"/>
          <w:szCs w:val="22"/>
        </w:rPr>
        <w:t xml:space="preserve">6. Odpowiedź. Proszę o odpowiedź w terminie 14 dni od otrzymania tego pisma, na papierze albo innym trwałym nośniku (art. 7a ust. 1 i ust. 3 ustawy o prawach konsumenta), na adres [e-mail / adres do korespondencji].</w:t>
      </w:r>
    </w:p>
    <w:p/>
    <w:p>
      <w:r>
        <w:rPr>
          <w:sz w:val="22"/>
          <w:szCs w:val="22"/>
        </w:rPr>
        <w:t xml:space="preserve">Załączniki: [zdjęcia produktu i nadruku z datą oraz numerem partii, dowód zakupu albo wyciąg z rachunku, korespondencja z Biurem Obsługi Klienta].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