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Reklamacja Converse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NAZWISKO]</w:t>
      </w:r>
    </w:p>
    <w:p>
      <w:r>
        <w:rPr>
          <w:sz w:val="22"/>
          <w:szCs w:val="22"/>
        </w:rPr>
        <w:t xml:space="preserve">[ADRES]</w:t>
      </w:r>
    </w:p>
    <w:p>
      <w:r>
        <w:rPr>
          <w:sz w:val="22"/>
          <w:szCs w:val="22"/>
        </w:rPr>
        <w:t xml:space="preserve">[E-MAIL / TELEFON]</w:t>
      </w:r>
    </w:p>
    <w:p/>
    <w:p>
      <w:r>
        <w:rPr>
          <w:sz w:val="22"/>
          <w:szCs w:val="22"/>
        </w:rPr>
        <w:t xml:space="preserve">Sprzedawca:</w:t>
      </w:r>
    </w:p>
    <w:p>
      <w:r>
        <w:rPr>
          <w:sz w:val="22"/>
          <w:szCs w:val="22"/>
        </w:rPr>
        <w:t xml:space="preserve">(zakup na converse.pl: ORBICO sp. z o.o., ul. Salsy 2, 02-823 Warszawa;</w:t>
      </w:r>
    </w:p>
    <w:p>
      <w:r>
        <w:rPr>
          <w:sz w:val="22"/>
          <w:szCs w:val="22"/>
        </w:rPr>
        <w:t xml:space="preserve">zakup w salonie firmowym Converse: nazwa i adres tego salonu z paragonu;</w:t>
      </w:r>
    </w:p>
    <w:p>
      <w:r>
        <w:rPr>
          <w:sz w:val="22"/>
          <w:szCs w:val="22"/>
        </w:rPr>
        <w:t xml:space="preserve">zakup w sklepie wielomarkowym: dane tego sklepu, np. Zalando / eobuwie / CCC)</w:t>
      </w:r>
    </w:p>
    <w:p/>
    <w:p>
      <w:r>
        <w:rPr>
          <w:sz w:val="22"/>
          <w:szCs w:val="22"/>
        </w:rPr>
        <w:t xml:space="preserve">Reklamacja trampek Converse z tytułu braku zgodności towaru z umową</w:t>
      </w:r>
    </w:p>
    <w:p/>
    <w:p>
      <w:r>
        <w:rPr>
          <w:sz w:val="22"/>
          <w:szCs w:val="22"/>
        </w:rPr>
        <w:t xml:space="preserve">Numer zamówienia / paragonu / faktury: [NUMER]</w:t>
      </w:r>
    </w:p>
    <w:p>
      <w:r>
        <w:rPr>
          <w:sz w:val="22"/>
          <w:szCs w:val="22"/>
        </w:rPr>
        <w:t xml:space="preserve">Data zakupu: [DATA]        Data dostarczenia pary: [DATA]</w:t>
      </w:r>
    </w:p>
    <w:p>
      <w:r>
        <w:rPr>
          <w:sz w:val="22"/>
          <w:szCs w:val="22"/>
        </w:rPr>
        <w:t xml:space="preserve">Model, rozmiar i kod produktu: [np. Chuck Taylor All Star Classic, rozmiar 41, kod z metki na języku: ...]</w:t>
      </w:r>
    </w:p>
    <w:p>
      <w:r>
        <w:rPr>
          <w:sz w:val="22"/>
          <w:szCs w:val="22"/>
        </w:rPr>
        <w:t xml:space="preserve">Cena: [KWOTA] zł</w:t>
      </w:r>
    </w:p>
    <w:p/>
    <w:p>
      <w:r>
        <w:rPr>
          <w:sz w:val="22"/>
          <w:szCs w:val="22"/>
        </w:rPr>
        <w:t xml:space="preserve">Szanowni Państwo,</w:t>
      </w:r>
    </w:p>
    <w:p/>
    <w:p>
      <w:r>
        <w:rPr>
          <w:sz w:val="22"/>
          <w:szCs w:val="22"/>
        </w:rPr>
        <w:t xml:space="preserve">jako konsument zgłaszam brak zgodności z umową trampek Converse kupionych [na converse.pl / w salonie ... / w sklepie ...].</w:t>
      </w:r>
    </w:p>
    <w:p/>
    <w:p>
      <w:r>
        <w:rPr>
          <w:sz w:val="22"/>
          <w:szCs w:val="22"/>
        </w:rPr>
        <w:t xml:space="preserve">Opis wady: [opisz dokładnie usterkę i moment jej ujawnienia, np. gumowy kapsel na nosku odszedł od płótna po ... /</w:t>
      </w:r>
    </w:p>
    <w:p>
      <w:r>
        <w:rPr>
          <w:sz w:val="22"/>
          <w:szCs w:val="22"/>
        </w:rPr>
        <w:t xml:space="preserve">metalowe oczko wyrwało się razem z materiałem / płótno pękło w miejscu zgięcia przy małym palcu /</w:t>
      </w:r>
    </w:p>
    <w:p>
      <w:r>
        <w:rPr>
          <w:sz w:val="22"/>
          <w:szCs w:val="22"/>
        </w:rPr>
        <w:t xml:space="preserve">podeszwa rozwarstwiła się na wysokości śródstopia / płótno zafarbowało skarpetkę po przemoczeniu /</w:t>
      </w:r>
    </w:p>
    <w:p>
      <w:r>
        <w:rPr>
          <w:sz w:val="22"/>
          <w:szCs w:val="22"/>
        </w:rPr>
        <w:t xml:space="preserve">wkładka zapadła się po ... ]</w:t>
      </w:r>
    </w:p>
    <w:p/>
    <w:p>
      <w:r>
        <w:rPr>
          <w:sz w:val="22"/>
          <w:szCs w:val="22"/>
        </w:rPr>
        <w:t xml:space="preserve">Sposób użytkowania: [napisz krótko, jak buty były noszone, np. codzienne chodzenie po mieście, bez sportu i biegania,</w:t>
      </w:r>
    </w:p>
    <w:p>
      <w:r>
        <w:rPr>
          <w:sz w:val="22"/>
          <w:szCs w:val="22"/>
        </w:rPr>
        <w:t xml:space="preserve">czyszczone wyłącznie na wilgotno, nieprane w pralce, nieużywane w deszczu / używane w deszczu ...]</w:t>
      </w:r>
    </w:p>
    <w:p/>
    <w:p>
      <w:r>
        <w:rPr>
          <w:sz w:val="22"/>
          <w:szCs w:val="22"/>
        </w:rPr>
        <w:t xml:space="preserve">Powołuję art. 43c ustawy o prawach konsumenta: sprzedawca odpowiada za brak zgodności ujawniony przed upływem dwóch lat</w:t>
      </w:r>
    </w:p>
    <w:p>
      <w:r>
        <w:rPr>
          <w:sz w:val="22"/>
          <w:szCs w:val="22"/>
        </w:rPr>
        <w:t xml:space="preserve">od dostarczenia pary, a brak zgodności z tego okresu domniemywa się jako istniejący już w chwili wydania towaru.</w:t>
      </w:r>
    </w:p>
    <w:p/>
    <w:p>
      <w:r>
        <w:rPr>
          <w:sz w:val="22"/>
          <w:szCs w:val="22"/>
        </w:rPr>
        <w:t xml:space="preserve">Żądam [wybierz jedno]:</w:t>
      </w:r>
    </w:p>
    <w:p>
      <w:r>
        <w:rPr>
          <w:sz w:val="22"/>
          <w:szCs w:val="22"/>
        </w:rPr>
        <w:t xml:space="preserve">- naprawy trampek, albo</w:t>
      </w:r>
    </w:p>
    <w:p>
      <w:r>
        <w:rPr>
          <w:sz w:val="22"/>
          <w:szCs w:val="22"/>
        </w:rPr>
        <w:t xml:space="preserve">- wymiany na nową parę tego samego modelu i rozmiaru, wolną od wad (art. 43d).</w:t>
      </w:r>
    </w:p>
    <w:p>
      <w:r>
        <w:rPr>
          <w:sz w:val="22"/>
          <w:szCs w:val="22"/>
        </w:rPr>
        <w:t xml:space="preserve">Jeżeli naprawa albo wymiana będą niemożliwe, nieudane lub nadmiernie uciążliwe, na podstawie art. 43e żądam</w:t>
      </w:r>
    </w:p>
    <w:p>
      <w:r>
        <w:rPr>
          <w:sz w:val="22"/>
          <w:szCs w:val="22"/>
        </w:rPr>
        <w:t xml:space="preserve">[obniżenia ceny o ... zł / odstąpienia od umowy i zwrotu ... zł].</w:t>
      </w:r>
    </w:p>
    <w:p/>
    <w:p>
      <w:r>
        <w:rPr>
          <w:sz w:val="22"/>
          <w:szCs w:val="22"/>
        </w:rPr>
        <w:t xml:space="preserve">Wnoszę o odbiór pary do rozpatrzenia reklamacji na koszt sprzedawcy (art. 43d ust. 5) i o odpowiedź w terminie 14 dni</w:t>
      </w:r>
    </w:p>
    <w:p>
      <w:r>
        <w:rPr>
          <w:sz w:val="22"/>
          <w:szCs w:val="22"/>
        </w:rPr>
        <w:t xml:space="preserve">od otrzymania tego pisma (art. 7a ustawy). Brak odpowiedzi w tym czasie oznacza uznanie reklamacji w zgłoszonym zakresie.</w:t>
      </w:r>
    </w:p>
    <w:p/>
    <w:p>
      <w:r>
        <w:rPr>
          <w:sz w:val="22"/>
          <w:szCs w:val="22"/>
        </w:rPr>
        <w:t xml:space="preserve">Numer konta do rozliczenia (IBAN): [NUMER]</w:t>
      </w:r>
    </w:p>
    <w:p/>
    <w:p>
      <w:r>
        <w:rPr>
          <w:sz w:val="22"/>
          <w:szCs w:val="22"/>
        </w:rPr>
        <w:t xml:space="preserve">Załączniki: dowód zakupu [paragon / faktura / potwierdzenie zamówienia], zdjęcie całego buta,</w:t>
      </w:r>
    </w:p>
    <w:p>
      <w:r>
        <w:rPr>
          <w:sz w:val="22"/>
          <w:szCs w:val="22"/>
        </w:rPr>
        <w:t xml:space="preserve">zdjęcie metki na języku z widocznym numerem referencyjnym i rozmiarem oraz zdjęcia uszkodzeń.</w:t>
      </w:r>
    </w:p>
    <w:p/>
    <w:p>
      <w:r>
        <w:rPr>
          <w:sz w:val="22"/>
          <w:szCs w:val="22"/>
        </w:rPr>
        <w:t xml:space="preserve">Z poważaniem</w:t>
      </w:r>
    </w:p>
    <w:p>
      <w:r>
        <w:rPr>
          <w:sz w:val="22"/>
          <w:szCs w:val="22"/>
        </w:rPr>
        <w:t xml:space="preserve">[PODPIS]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