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after="240"/>
      </w:pPr>
      <w:r>
        <w:rPr>
          <w:b/>
          <w:sz w:val="30"/>
          <w:szCs w:val="30"/>
        </w:rPr>
        <w:t xml:space="preserve">Reklamacja Ania Kruk</w:t>
      </w:r>
    </w:p>
    <w:p>
      <w:r>
        <w:rPr>
          <w:sz w:val="22"/>
          <w:szCs w:val="22"/>
        </w:rPr>
        <w:t xml:space="preserve">[Miejscowość, data]</w:t>
      </w:r>
    </w:p>
    <w:p/>
    <w:p>
      <w:r>
        <w:rPr>
          <w:sz w:val="22"/>
          <w:szCs w:val="22"/>
        </w:rPr>
        <w:t xml:space="preserve">[Imię i nazwisko]</w:t>
      </w:r>
    </w:p>
    <w:p>
      <w:r>
        <w:rPr>
          <w:sz w:val="22"/>
          <w:szCs w:val="22"/>
        </w:rPr>
        <w:t xml:space="preserve">[Adres]</w:t>
      </w:r>
    </w:p>
    <w:p>
      <w:r>
        <w:rPr>
          <w:sz w:val="22"/>
          <w:szCs w:val="22"/>
        </w:rPr>
        <w:t xml:space="preserve">[Telefon / e-mail]</w:t>
      </w:r>
    </w:p>
    <w:p/>
    <w:p>
      <w:r>
        <w:rPr>
          <w:sz w:val="22"/>
          <w:szCs w:val="22"/>
        </w:rPr>
        <w:t xml:space="preserve">ANIA KRUK Sp. z o.o.</w:t>
      </w:r>
    </w:p>
    <w:p>
      <w:r>
        <w:rPr>
          <w:sz w:val="22"/>
          <w:szCs w:val="22"/>
        </w:rPr>
        <w:t xml:space="preserve">ul. J. H. Dąbrowskiego 399/4</w:t>
      </w:r>
    </w:p>
    <w:p>
      <w:r>
        <w:rPr>
          <w:sz w:val="22"/>
          <w:szCs w:val="22"/>
        </w:rPr>
        <w:t xml:space="preserve">60-425 Poznań</w:t>
      </w:r>
    </w:p>
    <w:p>
      <w:r>
        <w:rPr>
          <w:sz w:val="22"/>
          <w:szCs w:val="22"/>
        </w:rPr>
        <w:t xml:space="preserve">(lub: butik Ania Kruk, w którym dokonano zakupu)</w:t>
      </w:r>
    </w:p>
    <w:p/>
    <w:p>
      <w:r>
        <w:rPr>
          <w:sz w:val="22"/>
          <w:szCs w:val="22"/>
        </w:rPr>
        <w:t xml:space="preserve">Reklamacja z tytułu braku zgodności towaru z umową</w:t>
      </w:r>
    </w:p>
    <w:p/>
    <w:p>
      <w:r>
        <w:rPr>
          <w:sz w:val="22"/>
          <w:szCs w:val="22"/>
        </w:rPr>
        <w:t xml:space="preserve">Dnia [data zakupu] kupiłem(-am) w Ania Kruk [nazwa biżuterii, np. srebrny pierścionek z cyrkonią, próba 925, model / nr produktu] za cenę [kwota] zł. Zakup: sklep internetowy aniakruk.pl / butik [adres]. Numer zamówienia lub paragonu: [nr].</w:t>
      </w:r>
    </w:p>
    <w:p/>
    <w:p>
      <w:r>
        <w:rPr>
          <w:sz w:val="22"/>
          <w:szCs w:val="22"/>
        </w:rPr>
        <w:t xml:space="preserve">Biżuteria okazała się niezgodna z umową. [Opis wady, np. z oprawy wypadła cyrkonia / pękł łańcuszek przy zapięciu / powłoka zaczęła się łuszczyć]. Wadę zauważyłem(-am) w dniu [data].</w:t>
      </w:r>
    </w:p>
    <w:p/>
    <w:p>
      <w:r>
        <w:rPr>
          <w:sz w:val="22"/>
          <w:szCs w:val="22"/>
        </w:rPr>
        <w:t xml:space="preserve">Na podstawie art. 43c ustawy z dnia 30 maja 2014 r. o prawach konsumenta wskazuję, że niezgodność ujawniła się przed upływem dwóch lat od wydania towaru, więc domniemywa się, że istniała w chwili zakupu.</w:t>
      </w:r>
    </w:p>
    <w:p/>
    <w:p>
      <w:r>
        <w:rPr>
          <w:sz w:val="22"/>
          <w:szCs w:val="22"/>
        </w:rPr>
        <w:t xml:space="preserve">Zgodnie z art. 43d tej ustawy żądam [naprawy albo wymiany biżuterii na wolną od wad] w rozsądnym terminie. Gdyby naprawa lub wymiana były niemożliwe albo nadmiernie uciążliwe, na podstawie art. 43e żądam [obniżenia ceny / zwrotu ceny wraz z odstąpieniem od umowy].</w:t>
      </w:r>
    </w:p>
    <w:p/>
    <w:p>
      <w:r>
        <w:rPr>
          <w:sz w:val="22"/>
          <w:szCs w:val="22"/>
        </w:rPr>
        <w:t xml:space="preserve">Proszę o rozpatrzenie reklamacji w terminie 14 dni od jej otrzymania (art. 7a ustawy o prawach konsumenta) i o poinformowanie mnie o wyniku [kanał kontaktu: e-mail / telefon / listownie].</w:t>
      </w:r>
    </w:p>
    <w:p/>
    <w:p>
      <w:r>
        <w:rPr>
          <w:sz w:val="22"/>
          <w:szCs w:val="22"/>
        </w:rPr>
        <w:t xml:space="preserve">Załączniki: [dowód zakupu, zdjęcia wady, ewentualnie karta gwarancyjna].</w:t>
      </w:r>
    </w:p>
    <w:p/>
    <w:p>
      <w:r>
        <w:rPr>
          <w:sz w:val="22"/>
          <w:szCs w:val="22"/>
        </w:rPr>
        <w:t xml:space="preserve">[Podpis]</w:t>
      </w:r>
    </w:p>
    <w:p/>
    <w:p/>
    <w:p>
      <w:r>
        <w:rPr>
          <w:color w:val="6B6660"/>
          <w:sz w:val="16"/>
          <w:szCs w:val="16"/>
        </w:rPr>
        <w:t xml:space="preserve">Wzór wygenerowany z prawomat.com</w:t>
      </w:r>
    </w:p>
    <w:p>
      <w:r>
        <w:rPr>
          <w:color w:val="6B6660"/>
          <w:sz w:val="15"/>
          <w:szCs w:val="15"/>
        </w:rPr>
        <w:t xml:space="preserve">Ten wzór ma charakter informacyjny i nie stanowi porady prawnej. Dotyczy prawa polskiego.</w:t>
      </w:r>
    </w:p>
    <w:sectPr>
      <w:pgSz w:w="11906" w:h="16838"/>
      <w:pgMar w:top="1134" w:right="1134" w:bottom="1134" w:left="1134" w:header="708" w:footer="708" w:gutter="0"/>
    </w:sectPr>
  </w:body>
</w:document>
</file>

<file path=word/_rels/document.xml.rels><?xml version="1.0" encoding="UTF-8" standalone="yes"?>
<Relationships xmlns="http://schemas.openxmlformats.org/package/2006/relationships"/>
</file>