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zapłatę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Cywilny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Powód:</w:t>
      </w:r>
    </w:p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powoda będącego osobą fizyczną albo numer KRS lub NIP]</w:t>
      </w:r>
    </w:p>
    <w:p/>
    <w:p>
      <w:r>
        <w:rPr>
          <w:sz w:val="22"/>
          <w:szCs w:val="22"/>
        </w:rPr>
        <w:t xml:space="preserve">Pozwany:</w:t>
      </w:r>
    </w:p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Wartość przedmiotu sporu: [kwota] zł</w:t>
      </w:r>
    </w:p>
    <w:p/>
    <w:p>
      <w:r>
        <w:rPr>
          <w:sz w:val="22"/>
          <w:szCs w:val="22"/>
        </w:rPr>
        <w:t xml:space="preserve">Pozew o zapłatę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Zasądzenie od pozwanego na rzecz powoda kwoty [kwota] zł wraz z odsetkami ustawowymi za opóźnienie od dnia [data] do dnia zapłaty.</w:t>
      </w:r>
    </w:p>
    <w:p>
      <w:r>
        <w:rPr>
          <w:sz w:val="22"/>
          <w:szCs w:val="22"/>
        </w:rPr>
        <w:t xml:space="preserve">2. Zasądzenie od pozwanego na rzecz powoda kosztów procesu według norm przepisanych.</w:t>
      </w:r>
    </w:p>
    <w:p>
      <w:r>
        <w:rPr>
          <w:sz w:val="22"/>
          <w:szCs w:val="22"/>
        </w:rPr>
        <w:t xml:space="preserve">3. Przeprowadzenie rozprawy również pod nieobecność powoda.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[Opisz stan faktyczny: co łączyło strony, jaką umowę zawarto i kiedy, co powód wykonał, czego pozwany nie spełnił, jaka kwota pozostaje niezapłacona i od kiedy jest wymagalna.]</w:t>
      </w:r>
    </w:p>
    <w:p/>
    <w:p>
      <w:r>
        <w:rPr>
          <w:sz w:val="22"/>
          <w:szCs w:val="22"/>
        </w:rPr>
        <w:t xml:space="preserve">Dowody:</w:t>
      </w:r>
    </w:p>
    <w:p/>
    <w:p>
      <w:r>
        <w:rPr>
          <w:sz w:val="22"/>
          <w:szCs w:val="22"/>
        </w:rPr>
        <w:t xml:space="preserve">1. [Umowa z dnia [data].]</w:t>
      </w:r>
    </w:p>
    <w:p>
      <w:r>
        <w:rPr>
          <w:sz w:val="22"/>
          <w:szCs w:val="22"/>
        </w:rPr>
        <w:t xml:space="preserve">2. [Faktura nr [numer] z dnia [data].]</w:t>
      </w:r>
    </w:p>
    <w:p>
      <w:r>
        <w:rPr>
          <w:sz w:val="22"/>
          <w:szCs w:val="22"/>
        </w:rPr>
        <w:t xml:space="preserve">3. [Wezwanie do zapłaty z dnia [data] wraz z potwierdzeniem nadania.]</w:t>
      </w:r>
    </w:p>
    <w:p/>
    <w:p>
      <w:r>
        <w:rPr>
          <w:sz w:val="22"/>
          <w:szCs w:val="22"/>
        </w:rPr>
        <w:t xml:space="preserve">Pozwany został wezwany do dobrowolnego spełnienia świadczenia pismem z dnia [data]. Do dnia wniesienia pozwu należność nie została zapłacona. [Strony nie podjęły próby pozasądowego rozwiązania sporu / Strony podjęły próbę [mediacji albo innego sposobu], która nie doprowadziła do ugody.]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pozwu wraz z załącznikami dla pozwanego.</w:t>
      </w:r>
    </w:p>
    <w:p>
      <w:r>
        <w:rPr>
          <w:sz w:val="22"/>
          <w:szCs w:val="22"/>
        </w:rPr>
        <w:t xml:space="preserve">2. Dowód uiszczenia opłaty sądowej.</w:t>
      </w:r>
    </w:p>
    <w:p>
      <w:r>
        <w:rPr>
          <w:sz w:val="22"/>
          <w:szCs w:val="22"/>
        </w:rPr>
        <w:t xml:space="preserve">3. [Dowody wymienione powyżej.]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