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urlop wychowawczy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WNIOSEK O UDZIELENIE URLOPU WYCHOWAWCZEGO</w:t>
      </w:r>
    </w:p>
    <w:p/>
    <w:p>
      <w:r>
        <w:rPr>
          <w:sz w:val="22"/>
          <w:szCs w:val="22"/>
        </w:rPr>
        <w:t xml:space="preserve">Wnoszę o udzielenie mi urlopu wychowawczego w wymiarze [liczba] miesięcy, w okresie od dnia [data] do dnia [data], w celu sprawowania osobistej opieki nad dzieckiem [imię i nazwisko], ur. [data urodzenia].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Dziecko, nad którym będę sprawować opiekę: [imię i nazwisko], PESEL [PESEL].</w:t>
      </w:r>
    </w:p>
    <w:p/>
    <w:p>
      <w:r>
        <w:rPr>
          <w:sz w:val="22"/>
          <w:szCs w:val="22"/>
        </w:rPr>
        <w:t xml:space="preserve">Dotychczas wykorzystałem(-am) [liczba] miesięcy urlopu wychowawczego na to dziecko. [Albo: dotychczas nie korzystałem(-am) z urlopu wychowawczego na to dziecko.]</w:t>
      </w:r>
    </w:p>
    <w:p/>
    <w:p>
      <w:r>
        <w:rPr>
          <w:sz w:val="22"/>
          <w:szCs w:val="22"/>
        </w:rPr>
        <w:t xml:space="preserve">Oświadczam, że drugi z rodziców [nie korzysta w tym okresie z urlopu wychowawczego na to dziecko / korzysta z urlopu wychowawczego w okresie od [data] do [data]].</w:t>
      </w:r>
    </w:p>
    <w:p/>
    <w:p>
      <w:r>
        <w:rPr>
          <w:sz w:val="22"/>
          <w:szCs w:val="22"/>
        </w:rPr>
        <w:t xml:space="preserve">Mój staż pracy wynosi co najmniej 6 miesięcy, wliczając poprzednie okresy zatrudnienia.</w:t>
      </w:r>
    </w:p>
    <w:p/>
    <w:p>
      <w:r>
        <w:rPr>
          <w:sz w:val="22"/>
          <w:szCs w:val="22"/>
        </w:rPr>
        <w:t xml:space="preserve">[Wniosek składa się w terminie nie krótszym niż 21 dni przed rozpoczęciem urlopu. Pracodawca jest obowiązany go uwzględnić. Wniosek można wycofać nie później niż na 7 dni przed rozpoczęciem urlopu, składając pracodawcy pisemne oświadczenie.]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Oświadczenie drugiego rodzica o niekorzystaniu z urlopu wychowawczego w tym okresie.</w:t>
      </w:r>
    </w:p>
    <w:p>
      <w:r>
        <w:rPr>
          <w:sz w:val="22"/>
          <w:szCs w:val="22"/>
        </w:rPr>
        <w:t xml:space="preserve">2. [Skrócony odpis aktu urodzenia dziecka, jeżeli pracodawca go nie posiada.]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