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pozwolenie na budowę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 / NIP: [numer]</w:t>
      </w:r>
    </w:p>
    <w:p/>
    <w:p>
      <w:r>
        <w:rPr>
          <w:sz w:val="22"/>
          <w:szCs w:val="22"/>
        </w:rPr>
        <w:t xml:space="preserve">[Starosta [nazwa powiatu] / Prezydent Miasta [nazwa]]</w:t>
      </w:r>
    </w:p>
    <w:p>
      <w:r>
        <w:rPr>
          <w:sz w:val="22"/>
          <w:szCs w:val="22"/>
        </w:rPr>
        <w:t xml:space="preserve">Wydział Architektury i Budownictwa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POZWOLENIE NA BUDOWĘ</w:t>
      </w:r>
    </w:p>
    <w:p/>
    <w:p>
      <w:r>
        <w:rPr>
          <w:sz w:val="22"/>
          <w:szCs w:val="22"/>
        </w:rPr>
        <w:t xml:space="preserve">Wnoszę o wydanie decyzji o pozwoleniu na budowę [nazwa zamierzenia budowlanego: budynek mieszkalny jednorodzinny, rozbudowa, przebudowa] na działce nr ewid. [numer], obręb [nazwa], położonej w [miejscowość] przy [ulica].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Inwestor: [imię i nazwisko albo nazwa, adres].</w:t>
      </w:r>
    </w:p>
    <w:p>
      <w:r>
        <w:rPr>
          <w:sz w:val="22"/>
          <w:szCs w:val="22"/>
        </w:rPr>
        <w:t xml:space="preserve">Tytuł prawny do nieruchomości: [własność / użytkowanie wieczyste / umowa [rodzaj] z dnia [data]].</w:t>
      </w:r>
    </w:p>
    <w:p>
      <w:r>
        <w:rPr>
          <w:sz w:val="22"/>
          <w:szCs w:val="22"/>
        </w:rPr>
        <w:t xml:space="preserve">Podstawa planistyczna: [miejscowy plan zagospodarowania przestrzennego uchwalony uchwałą nr [numer] z dnia [data] / decyzja o warunkach zabudowy nr [numer] z dnia [data]].</w:t>
      </w:r>
    </w:p>
    <w:p/>
    <w:p>
      <w:r>
        <w:rPr>
          <w:sz w:val="22"/>
          <w:szCs w:val="22"/>
        </w:rPr>
        <w:t xml:space="preserve">Zakres zamierzenia: [opis: powierzchnia zabudowy, powierzchnia użytkowa, kubatura, liczba kondygnacji, rodzaj konstrukcji, sposób zaopatrzenia w media].</w:t>
      </w:r>
    </w:p>
    <w:p/>
    <w:p>
      <w:r>
        <w:rPr>
          <w:sz w:val="22"/>
          <w:szCs w:val="22"/>
        </w:rPr>
        <w:t xml:space="preserve">[Wniosek składa się na urzędowym formularzu, a jego obowiązkowym elementem jest projekt zagospodarowania działki i projekt architektoniczno-budowlany sporządzone przez osobę z odpowiednimi uprawnieniami. Część inwestycji nie wymaga pozwolenia i wystarcza zgłoszenie: sprawdź to przed złożeniem wniosku.]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Projekt zagospodarowania działki lub terenu oraz projekt architektoniczno-budowlany, w wymaganej liczbie egzemplarzy.</w:t>
      </w:r>
    </w:p>
    <w:p>
      <w:r>
        <w:rPr>
          <w:sz w:val="22"/>
          <w:szCs w:val="22"/>
        </w:rPr>
        <w:t xml:space="preserve">2. Oświadczenie o posiadanym prawie do dysponowania nieruchomością na cele budowlane.</w:t>
      </w:r>
    </w:p>
    <w:p>
      <w:r>
        <w:rPr>
          <w:sz w:val="22"/>
          <w:szCs w:val="22"/>
        </w:rPr>
        <w:t xml:space="preserve">3. [Decyzja o warunkach zabudowy, jeżeli teren nie jest objęty planem miejscowym.]</w:t>
      </w:r>
    </w:p>
    <w:p>
      <w:r>
        <w:rPr>
          <w:sz w:val="22"/>
          <w:szCs w:val="22"/>
        </w:rPr>
        <w:t xml:space="preserve">4. [Uzgodnienia, opinie i pozwolenia wymagane przepisami odrębnymi.]</w:t>
      </w:r>
    </w:p>
    <w:p>
      <w:r>
        <w:rPr>
          <w:sz w:val="22"/>
          <w:szCs w:val="22"/>
        </w:rPr>
        <w:t xml:space="preserve">5. [Dowód uiszczenia opłaty skarbowej, jeżeli jest należna.]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