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after="240"/>
      </w:pPr>
      <w:r>
        <w:rPr>
          <w:b/>
          <w:sz w:val="30"/>
          <w:szCs w:val="30"/>
        </w:rPr>
        <w:t xml:space="preserve">Oświadczenie o uznaniu długu oraz odpowiedź na druk windykatora</w:t>
      </w:r>
    </w:p>
    <w:p>
      <w:r>
        <w:rPr>
          <w:sz w:val="22"/>
          <w:szCs w:val="22"/>
        </w:rPr>
        <w:t xml:space="preserve">UWAGA: uznanie długu przerywa bieg przedawnienia, a termin zaczyna biec</w:t>
      </w:r>
    </w:p>
    <w:p>
      <w:r>
        <w:rPr>
          <w:sz w:val="22"/>
          <w:szCs w:val="22"/>
        </w:rPr>
        <w:t xml:space="preserve">od nowa (art. 123 § 1 pkt 2 i art. 124 § 1 KC). Zanim wypełnisz WARIANT A,</w:t>
      </w:r>
    </w:p>
    <w:p>
      <w:r>
        <w:rPr>
          <w:sz w:val="22"/>
          <w:szCs w:val="22"/>
        </w:rPr>
        <w:t xml:space="preserve">sprawdź datę wymagalności. Gdy termin z art. 118 KC już upłynął, przeczytaj</w:t>
      </w:r>
    </w:p>
    <w:p>
      <w:r>
        <w:rPr>
          <w:sz w:val="22"/>
          <w:szCs w:val="22"/>
        </w:rPr>
        <w:t xml:space="preserve">WARIANT B.</w:t>
      </w:r>
    </w:p>
    <w:p/>
    <w:p>
      <w:r>
        <w:rPr>
          <w:sz w:val="22"/>
          <w:szCs w:val="22"/>
        </w:rPr>
        <w:t xml:space="preserve">WARIANT A. Uznanie długu przy ugodzie ratalnej</w:t>
      </w:r>
    </w:p>
    <w:p/>
    <w:p>
      <w:r>
        <w:rPr>
          <w:sz w:val="22"/>
          <w:szCs w:val="22"/>
        </w:rPr>
        <w:t xml:space="preserve">[Miejscowość], [data]</w:t>
      </w:r>
    </w:p>
    <w:p/>
    <w:p>
      <w:r>
        <w:rPr>
          <w:sz w:val="22"/>
          <w:szCs w:val="22"/>
        </w:rPr>
        <w:t xml:space="preserve">Dłużnik: [imię i nazwisko], PESEL [numer], adres [ulica, kod, miasto].</w:t>
      </w:r>
    </w:p>
    <w:p>
      <w:r>
        <w:rPr>
          <w:sz w:val="22"/>
          <w:szCs w:val="22"/>
        </w:rPr>
        <w:t xml:space="preserve">Wierzyciel: [nazwa albo imię i nazwisko], [NIP / KRS / PESEL],</w:t>
      </w:r>
    </w:p>
    <w:p>
      <w:r>
        <w:rPr>
          <w:sz w:val="22"/>
          <w:szCs w:val="22"/>
        </w:rPr>
        <w:t xml:space="preserve">adres [ulica, kod, miasto].</w:t>
      </w:r>
    </w:p>
    <w:p/>
    <w:p>
      <w:r>
        <w:rPr>
          <w:sz w:val="22"/>
          <w:szCs w:val="22"/>
        </w:rPr>
        <w:t xml:space="preserve">OŚWIADCZENIE O UZNANIU DŁUGU</w:t>
      </w:r>
    </w:p>
    <w:p/>
    <w:p>
      <w:r>
        <w:rPr>
          <w:sz w:val="22"/>
          <w:szCs w:val="22"/>
        </w:rPr>
        <w:t xml:space="preserve">1. Uznaję zobowiązanie wobec wierzyciela wynikające z [umowy pożyczki /</w:t>
      </w:r>
    </w:p>
    <w:p>
      <w:r>
        <w:rPr>
          <w:sz w:val="22"/>
          <w:szCs w:val="22"/>
        </w:rPr>
        <w:t xml:space="preserve">   faktury nr ... / umowy najmu lokalu] z dnia [data].</w:t>
      </w:r>
    </w:p>
    <w:p>
      <w:r>
        <w:rPr>
          <w:sz w:val="22"/>
          <w:szCs w:val="22"/>
        </w:rPr>
        <w:t xml:space="preserve">2. Na dzień [data] zobowiązanie wynosi: należność główna [kwota] zł,</w:t>
      </w:r>
    </w:p>
    <w:p>
      <w:r>
        <w:rPr>
          <w:sz w:val="22"/>
          <w:szCs w:val="22"/>
        </w:rPr>
        <w:t xml:space="preserve">   odsetki [kwota] zł, koszty [kwota] zł, łącznie [kwota] zł</w:t>
      </w:r>
    </w:p>
    <w:p>
      <w:r>
        <w:rPr>
          <w:sz w:val="22"/>
          <w:szCs w:val="22"/>
        </w:rPr>
        <w:t xml:space="preserve">   (słownie: [kwota słownie]).</w:t>
      </w:r>
    </w:p>
    <w:p>
      <w:r>
        <w:rPr>
          <w:sz w:val="22"/>
          <w:szCs w:val="22"/>
        </w:rPr>
        <w:t xml:space="preserve">3. Uznanie obejmuje wyłącznie kwoty z punktu 2. Pozostałych należności</w:t>
      </w:r>
    </w:p>
    <w:p>
      <w:r>
        <w:rPr>
          <w:sz w:val="22"/>
          <w:szCs w:val="22"/>
        </w:rPr>
        <w:t xml:space="preserve">   zgłaszanych przez wierzyciela nie uznaję, w szczególności</w:t>
      </w:r>
    </w:p>
    <w:p>
      <w:r>
        <w:rPr>
          <w:sz w:val="22"/>
          <w:szCs w:val="22"/>
        </w:rPr>
        <w:t xml:space="preserve">   [np. opłat windykacyjnych w kwocie ... zł, odsetek za okres ...].</w:t>
      </w:r>
    </w:p>
    <w:p>
      <w:r>
        <w:rPr>
          <w:sz w:val="22"/>
          <w:szCs w:val="22"/>
        </w:rPr>
        <w:t xml:space="preserve">4. Zobowiązuję się zapłacić kwotę z punktu 2 w [liczba] ratach</w:t>
      </w:r>
    </w:p>
    <w:p>
      <w:r>
        <w:rPr>
          <w:sz w:val="22"/>
          <w:szCs w:val="22"/>
        </w:rPr>
        <w:t xml:space="preserve">   po [kwota] zł, płatnych do [dzień] dnia każdego miesiąca, począwszy</w:t>
      </w:r>
    </w:p>
    <w:p>
      <w:r>
        <w:rPr>
          <w:sz w:val="22"/>
          <w:szCs w:val="22"/>
        </w:rPr>
        <w:t xml:space="preserve">   od [data], na rachunek [numer].</w:t>
      </w:r>
    </w:p>
    <w:p>
      <w:r>
        <w:rPr>
          <w:sz w:val="22"/>
          <w:szCs w:val="22"/>
        </w:rPr>
        <w:t xml:space="preserve">5. [Klauzula do uzgodnienia z wierzycielem: w okresie terminowej spłaty</w:t>
      </w:r>
    </w:p>
    <w:p>
      <w:r>
        <w:rPr>
          <w:sz w:val="22"/>
          <w:szCs w:val="22"/>
        </w:rPr>
        <w:t xml:space="preserve">   rat wierzyciel wstrzymuje się z wystąpieniem na drogę sądową.]</w:t>
      </w:r>
    </w:p>
    <w:p/>
    <w:p>
      <w:r>
        <w:rPr>
          <w:sz w:val="22"/>
          <w:szCs w:val="22"/>
        </w:rPr>
        <w:t xml:space="preserve">[podpis dłużnika]          [podpis wierzyciela, jeżeli zawieracie ugodę]</w:t>
      </w:r>
    </w:p>
    <w:p/>
    <w:p>
      <w:r>
        <w:rPr>
          <w:sz w:val="22"/>
          <w:szCs w:val="22"/>
        </w:rPr>
        <w:t xml:space="preserve">WARIANT B. Odpowiedź na druk przesłany przez wierzyciela lub windykatora</w:t>
      </w:r>
    </w:p>
    <w:p/>
    <w:p>
      <w:r>
        <w:rPr>
          <w:sz w:val="22"/>
          <w:szCs w:val="22"/>
        </w:rPr>
        <w:t xml:space="preserve">[Miejscowość], [data]</w:t>
      </w:r>
    </w:p>
    <w:p/>
    <w:p>
      <w:r>
        <w:rPr>
          <w:sz w:val="22"/>
          <w:szCs w:val="22"/>
        </w:rPr>
        <w:t xml:space="preserve">Do: [nazwa firmy windykacyjnej albo wierzyciela], adres [ulica, kod, miasto]</w:t>
      </w:r>
    </w:p>
    <w:p>
      <w:r>
        <w:rPr>
          <w:sz w:val="22"/>
          <w:szCs w:val="22"/>
        </w:rPr>
        <w:t xml:space="preserve">Dotyczy: sprawy nr [sygnatura z pisma] z dnia [data pisma]</w:t>
      </w:r>
    </w:p>
    <w:p/>
    <w:p>
      <w:r>
        <w:rPr>
          <w:sz w:val="22"/>
          <w:szCs w:val="22"/>
        </w:rPr>
        <w:t xml:space="preserve">Nie podpiszę przesłanego mi dokumentu uznania długu.</w:t>
      </w:r>
    </w:p>
    <w:p/>
    <w:p>
      <w:r>
        <w:rPr>
          <w:sz w:val="22"/>
          <w:szCs w:val="22"/>
        </w:rPr>
        <w:t xml:space="preserve">1. Roszczenie z [tytuł: umowa / faktura nr ...] stało się wymagalne</w:t>
      </w:r>
    </w:p>
    <w:p>
      <w:r>
        <w:rPr>
          <w:sz w:val="22"/>
          <w:szCs w:val="22"/>
        </w:rPr>
        <w:t xml:space="preserve">   w dniu [data], a termin przedawnienia z art. 118 KC upłynął</w:t>
      </w:r>
    </w:p>
    <w:p>
      <w:r>
        <w:rPr>
          <w:sz w:val="22"/>
          <w:szCs w:val="22"/>
        </w:rPr>
        <w:t xml:space="preserve">   z dniem [data].</w:t>
      </w:r>
    </w:p>
    <w:p>
      <w:r>
        <w:rPr>
          <w:sz w:val="22"/>
          <w:szCs w:val="22"/>
        </w:rPr>
        <w:t xml:space="preserve">2. Podnoszę zarzut przedawnienia i odmawiam zaspokojenia roszczenia</w:t>
      </w:r>
    </w:p>
    <w:p>
      <w:r>
        <w:rPr>
          <w:sz w:val="22"/>
          <w:szCs w:val="22"/>
        </w:rPr>
        <w:t xml:space="preserve">   (art. 117 § 2 KC). [Jeżeli jesteś konsumentem, powołaj się dodatkowo</w:t>
      </w:r>
    </w:p>
    <w:p>
      <w:r>
        <w:rPr>
          <w:sz w:val="22"/>
          <w:szCs w:val="22"/>
        </w:rPr>
        <w:t xml:space="preserve">   na art. 117 § 2(1) KC.]</w:t>
      </w:r>
    </w:p>
    <w:p>
      <w:r>
        <w:rPr>
          <w:sz w:val="22"/>
          <w:szCs w:val="22"/>
        </w:rPr>
        <w:t xml:space="preserve">3. Niniejsze pismo nie stanowi uznania roszczenia w rozumieniu</w:t>
      </w:r>
    </w:p>
    <w:p>
      <w:r>
        <w:rPr>
          <w:sz w:val="22"/>
          <w:szCs w:val="22"/>
        </w:rPr>
        <w:t xml:space="preserve">   art. 123 § 1 pkt 2 KC.</w:t>
      </w:r>
    </w:p>
    <w:p>
      <w:r>
        <w:rPr>
          <w:sz w:val="22"/>
          <w:szCs w:val="22"/>
        </w:rPr>
        <w:t xml:space="preserve">4. Proszę o wskazanie podstawy nabycia wierzytelności [gdy pisze do Ciebie</w:t>
      </w:r>
    </w:p>
    <w:p>
      <w:r>
        <w:rPr>
          <w:sz w:val="22"/>
          <w:szCs w:val="22"/>
        </w:rPr>
        <w:t xml:space="preserve">   nabywca długu] oraz o zaprzestanie kierowania wezwań w tej sprawie.</w:t>
      </w:r>
    </w:p>
    <w:p/>
    <w:p>
      <w:r>
        <w:rPr>
          <w:sz w:val="22"/>
          <w:szCs w:val="22"/>
        </w:rPr>
        <w:t xml:space="preserve">[podpis]</w:t>
      </w:r>
    </w:p>
    <w:p/>
    <w:p/>
    <w:p>
      <w:r>
        <w:rPr>
          <w:color w:val="6B6660"/>
          <w:sz w:val="16"/>
          <w:szCs w:val="16"/>
        </w:rPr>
        <w:t xml:space="preserve">Wzór wygenerowany z prawomat.com</w:t>
      </w:r>
    </w:p>
    <w:p>
      <w:r>
        <w:rPr>
          <w:color w:val="6B6660"/>
          <w:sz w:val="15"/>
          <w:szCs w:val="15"/>
        </w:rPr>
        <w:t xml:space="preserve">Ten wzór ma charakter informacyjny i nie stanowi porady prawnej. Dotyczy prawa polskiego.</w:t>
      </w:r>
    </w:p>
    <w:sectPr>
      <w:pgSz w:w="11906" w:h="16838"/>
      <w:pgMar w:top="1134" w:right="1134" w:bottom="1134" w:left="1134" w:header="708" w:footer="708" w:gutter="0"/>
    </w:sectPr>
  </w:body>
</w:document>
</file>

<file path=word/_rels/document.xml.rels><?xml version="1.0" encoding="UTF-8" standalone="yes"?>
<Relationships xmlns="http://schemas.openxmlformats.org/package/2006/relationships"/>
</file>