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nieposiadaniu dokumentu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[Numer sprawy / znak pisma]</w:t>
      </w:r>
    </w:p>
    <w:p/>
    <w:p>
      <w:r>
        <w:rPr>
          <w:sz w:val="22"/>
          <w:szCs w:val="22"/>
        </w:rPr>
        <w:t xml:space="preserve">[Nazwa urzędu albo instytucji]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OŚWIADCZENIE</w:t>
      </w:r>
    </w:p>
    <w:p/>
    <w:p>
      <w:r>
        <w:rPr>
          <w:sz w:val="22"/>
          <w:szCs w:val="22"/>
        </w:rPr>
        <w:t xml:space="preserve">W odpowiedzi na [wezwanie / pismo] z dnia [data], znak [znak sprawy], w którym zażądano ode mnie [wskaż, czego zażądano], oświadczam, co następuje:</w:t>
      </w:r>
    </w:p>
    <w:p/>
    <w:p>
      <w:r>
        <w:rPr>
          <w:sz w:val="22"/>
          <w:szCs w:val="22"/>
        </w:rPr>
        <w:t xml:space="preserve">1. Nie dysponuję dokumentem, o który zwrócono się w powołanym wyżej piśmie, ponieważ [wskaż przyczynę: dokument nigdy nie został mi wydany, nie istnieje organ, który mógłby go wystawić, żądana okoliczność jest okolicznością negatywną, której nie sposób udokumentować].</w:t>
      </w:r>
    </w:p>
    <w:p>
      <w:r>
        <w:rPr>
          <w:sz w:val="22"/>
          <w:szCs w:val="22"/>
        </w:rPr>
        <w:t xml:space="preserve">2. Okoliczność, którą dokument miałby wykazać, przedstawia się następująco: [opisz stan faktyczny].</w:t>
      </w:r>
    </w:p>
    <w:p>
      <w:r>
        <w:rPr>
          <w:sz w:val="22"/>
          <w:szCs w:val="22"/>
        </w:rPr>
        <w:t xml:space="preserve">3. Na potwierdzenie powyższego przedkładam: [wskaż dostępne dowody: zaświadczenia, umowy, korespondencja, oświadczenia świadków].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Odstąpienie od żądania dokumentu, którego uzyskanie nie jest możliwe, i przyjęcie niniejszego oświadczenia wraz z załączonymi dowodami.</w:t>
      </w:r>
    </w:p>
    <w:p>
      <w:r>
        <w:rPr>
          <w:sz w:val="22"/>
          <w:szCs w:val="22"/>
        </w:rPr>
        <w:t xml:space="preserve">2. Wskazanie konkretnej podstawy prawnej żądania, jeżeli organ podtrzymuje je mimo powyższego.</w:t>
      </w:r>
    </w:p>
    <w:p/>
    <w:p>
      <w:r>
        <w:rPr>
          <w:sz w:val="22"/>
          <w:szCs w:val="22"/>
        </w:rPr>
        <w:t xml:space="preserve">[Organ administracji nie może żądać zaświadczenia ani oświadczenia na potwierdzenie faktów, które są mu znane z urzędu albo możliwe do ustalenia na podstawie posiadanych danych, rejestrów publicznych albo informacji, do których ma dostęp (art. 220 Kodeksu postępowania administracyjnego). Jeżeli żądany dokument mieści się w tej grupie, powołaj ten przepis wprost.]</w:t>
      </w:r>
    </w:p>
    <w:p/>
    <w:p>
      <w:r>
        <w:rPr>
          <w:sz w:val="22"/>
          <w:szCs w:val="22"/>
        </w:rPr>
        <w:t xml:space="preserve">Powyższe oświadczam zgodnie z prawdą.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