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PZU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[PZU SA albo PZU Życie SA - spółka, która wydała decyzję]</w:t>
      </w:r>
    </w:p>
    <w:p>
      <w:r>
        <w:rPr>
          <w:sz w:val="22"/>
          <w:szCs w:val="22"/>
        </w:rPr>
        <w:t xml:space="preserve">ul. Postępu 18a</w:t>
      </w:r>
    </w:p>
    <w:p>
      <w:r>
        <w:rPr>
          <w:sz w:val="22"/>
          <w:szCs w:val="22"/>
        </w:rPr>
        <w:t xml:space="preserve">02-676 Warszawa</w:t>
      </w:r>
    </w:p>
    <w:p>
      <w:r>
        <w:rPr>
          <w:sz w:val="22"/>
          <w:szCs w:val="22"/>
        </w:rPr>
        <w:t xml:space="preserve">(albo: reklamacje@pzu.pl / formularz w mojePZU)</w:t>
      </w:r>
    </w:p>
    <w:p/>
    <w:p>
      <w:r>
        <w:rPr>
          <w:sz w:val="22"/>
          <w:szCs w:val="22"/>
        </w:rPr>
        <w:t xml:space="preserve">Numer szkody: [numer nadany przez PZU]</w:t>
      </w:r>
    </w:p>
    <w:p>
      <w:r>
        <w:rPr>
          <w:sz w:val="22"/>
          <w:szCs w:val="22"/>
        </w:rPr>
        <w:t xml:space="preserve">Numer polisy: [numer]</w:t>
      </w:r>
    </w:p>
    <w:p/>
    <w:p>
      <w:r>
        <w:rPr>
          <w:sz w:val="22"/>
          <w:szCs w:val="22"/>
        </w:rPr>
        <w:t xml:space="preserve">REKLAMACJA od decyzji PZU z dnia [data decyzji] w sprawie szkody nr [numer]</w:t>
      </w:r>
    </w:p>
    <w:p/>
    <w:p>
      <w:r>
        <w:rPr>
          <w:sz w:val="22"/>
          <w:szCs w:val="22"/>
        </w:rPr>
        <w:t xml:space="preserve">Składam reklamację na decyzję z dnia [data] i wnoszę o jej zmianę oraz o wypłatę kwoty [kwota] zł wraz z odsetkami ustawowymi za opóźnienie.</w:t>
      </w:r>
    </w:p>
    <w:p/>
    <w:p>
      <w:r>
        <w:rPr>
          <w:sz w:val="22"/>
          <w:szCs w:val="22"/>
        </w:rPr>
        <w:t xml:space="preserve">Uzasadnienie:</w:t>
      </w:r>
    </w:p>
    <w:p/>
    <w:p>
      <w:r>
        <w:rPr>
          <w:sz w:val="22"/>
          <w:szCs w:val="22"/>
        </w:rPr>
        <w:t xml:space="preserve">[Wariant komunikacyjny] W kalkulacji nr [numer] przyjęli Państwo [np. części zamienne zamiast oryginalnych / stawkę [X] zł za roboczogodzinę / potrącenie amortyzacyjne w wysokości [X]%]. Rzeczywisty koszt naprawy wynosi [kwota] zł, co wykazuję [fakturą warsztatu / niezależną wyceną z dnia [data]].</w:t>
      </w:r>
    </w:p>
    <w:p/>
    <w:p>
      <w:r>
        <w:rPr>
          <w:sz w:val="22"/>
          <w:szCs w:val="22"/>
        </w:rPr>
        <w:t xml:space="preserve">[Wariant PZU Życie] Orzeczenie o [X]% uszczerbku na zdrowiu nie odpowiada dokumentacji medycznej z dnia [data], z której wynika [rozpoznanie / zakres uszkodzenia ciała]. Wnoszę o ponowną ocenę uszczerbku z uwzględnieniem załączonych dokumentów oraz o wypłatę świadczenia zgodnie z § [numer] OWU [nazwa umowy].</w:t>
      </w:r>
    </w:p>
    <w:p/>
    <w:p>
      <w:r>
        <w:rPr>
          <w:sz w:val="22"/>
          <w:szCs w:val="22"/>
        </w:rPr>
        <w:t xml:space="preserve">Na podstawie art. 29 ust. 6 ustawy o działalności ubezpieczeniowej i reasekuracyjnej wnoszę o udostępnienie akt szkody nr [numer], w tym kalkulacji, protokołu oględzin i dokumentacji zdjęciowej, w postaci elektronicznej na adres [e-mail].</w:t>
      </w:r>
    </w:p>
    <w:p/>
    <w:p>
      <w:r>
        <w:rPr>
          <w:sz w:val="22"/>
          <w:szCs w:val="22"/>
        </w:rPr>
        <w:t xml:space="preserve">Wnoszę o udzielenie odpowiedzi na piśmie w terminie 30 dni.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 [kopia decyzji PZU, faktura / niezależna wycena, dokumentacja medyczna, zdjęcia, kopia polisy].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